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CC613" w14:textId="762DE12C" w:rsidR="00C95726" w:rsidRDefault="00A35F64">
      <w:pPr>
        <w:rPr>
          <w:lang w:val="el-GR"/>
        </w:rPr>
      </w:pPr>
      <w:r>
        <w:rPr>
          <w:rFonts w:ascii="Calibri" w:hAnsi="Calibri" w:cs="Calibri"/>
          <w:b/>
          <w:i/>
          <w:noProof/>
          <w:sz w:val="28"/>
          <w:szCs w:val="26"/>
        </w:rPr>
        <w:drawing>
          <wp:inline distT="0" distB="0" distL="0" distR="0" wp14:anchorId="59244800" wp14:editId="54A9F2AD">
            <wp:extent cx="1229995" cy="693420"/>
            <wp:effectExtent l="0" t="0" r="8255" b="0"/>
            <wp:docPr id="2" name="Picture 2" descr="Εικόνα που περιέχει γραμματοσειρά, γραφικά, λογότυπο,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Εικόνα που περιέχει γραμματοσειρά, γραφικά, λογότυπο, γραφιστική&#10;&#10;Περιγραφή που δημιουργήθηκε αυτόματ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9995" cy="693420"/>
                    </a:xfrm>
                    <a:prstGeom prst="rect">
                      <a:avLst/>
                    </a:prstGeom>
                    <a:noFill/>
                  </pic:spPr>
                </pic:pic>
              </a:graphicData>
            </a:graphic>
          </wp:inline>
        </w:drawing>
      </w:r>
    </w:p>
    <w:p w14:paraId="37FC6A25" w14:textId="77777777" w:rsidR="00A35F64" w:rsidRDefault="00A35F64">
      <w:pPr>
        <w:rPr>
          <w:lang w:val="el-GR"/>
        </w:rPr>
      </w:pPr>
    </w:p>
    <w:p w14:paraId="11A881A9" w14:textId="2D634173" w:rsidR="00A35F64" w:rsidRPr="00A45EC1" w:rsidRDefault="00DB266F" w:rsidP="00A35F64">
      <w:pPr>
        <w:jc w:val="right"/>
        <w:rPr>
          <w:rFonts w:eastAsia="Times New Roman" w:cs="Calibri"/>
          <w:color w:val="000000"/>
          <w:kern w:val="0"/>
          <w:sz w:val="24"/>
          <w:szCs w:val="24"/>
          <w:lang w:val="el-GR" w:bidi="ar-SA"/>
          <w14:ligatures w14:val="none"/>
        </w:rPr>
      </w:pPr>
      <w:r>
        <w:rPr>
          <w:rFonts w:eastAsia="Times New Roman" w:cs="Calibri"/>
          <w:color w:val="000000"/>
          <w:kern w:val="0"/>
          <w:sz w:val="24"/>
          <w:szCs w:val="24"/>
          <w:lang w:val="el-GR" w:bidi="ar-SA"/>
          <w14:ligatures w14:val="none"/>
        </w:rPr>
        <w:t>30</w:t>
      </w:r>
      <w:r w:rsidR="00087475">
        <w:rPr>
          <w:rFonts w:eastAsia="Times New Roman" w:cs="Calibri"/>
          <w:color w:val="000000"/>
          <w:kern w:val="0"/>
          <w:sz w:val="24"/>
          <w:szCs w:val="24"/>
          <w:lang w:val="el-GR" w:bidi="ar-SA"/>
          <w14:ligatures w14:val="none"/>
        </w:rPr>
        <w:t xml:space="preserve"> Ιουνίου</w:t>
      </w:r>
      <w:r w:rsidR="00A35F64" w:rsidRPr="00A45EC1">
        <w:rPr>
          <w:rFonts w:eastAsia="Times New Roman" w:cs="Calibri"/>
          <w:color w:val="000000"/>
          <w:kern w:val="0"/>
          <w:sz w:val="24"/>
          <w:szCs w:val="24"/>
          <w:lang w:val="el-GR" w:bidi="ar-SA"/>
          <w14:ligatures w14:val="none"/>
        </w:rPr>
        <w:t xml:space="preserve"> 202</w:t>
      </w:r>
      <w:r w:rsidR="0001232F">
        <w:rPr>
          <w:rFonts w:eastAsia="Times New Roman" w:cs="Calibri"/>
          <w:color w:val="000000"/>
          <w:kern w:val="0"/>
          <w:sz w:val="24"/>
          <w:szCs w:val="24"/>
          <w:lang w:val="el-GR" w:bidi="ar-SA"/>
          <w14:ligatures w14:val="none"/>
        </w:rPr>
        <w:t>5</w:t>
      </w:r>
    </w:p>
    <w:p w14:paraId="6015E0C7" w14:textId="08DD228E" w:rsidR="001B77CC" w:rsidRDefault="001B77CC" w:rsidP="001B77CC">
      <w:pPr>
        <w:shd w:val="clear" w:color="auto" w:fill="FFFFFF"/>
        <w:spacing w:before="100" w:beforeAutospacing="1" w:after="100" w:afterAutospacing="1" w:line="240" w:lineRule="auto"/>
        <w:jc w:val="both"/>
        <w:textAlignment w:val="baseline"/>
        <w:rPr>
          <w:rFonts w:eastAsia="Times New Roman" w:cs="Calibri"/>
          <w:b/>
          <w:bCs/>
          <w:color w:val="000000"/>
          <w:kern w:val="0"/>
          <w:sz w:val="24"/>
          <w:szCs w:val="24"/>
          <w:lang w:val="el-GR" w:bidi="ar-SA"/>
          <w14:ligatures w14:val="none"/>
        </w:rPr>
      </w:pPr>
      <w:r w:rsidRPr="001B77CC">
        <w:rPr>
          <w:rFonts w:eastAsia="Times New Roman" w:cs="Calibri"/>
          <w:b/>
          <w:bCs/>
          <w:color w:val="000000"/>
          <w:kern w:val="0"/>
          <w:sz w:val="24"/>
          <w:szCs w:val="24"/>
          <w:lang w:val="el-GR" w:bidi="ar-SA"/>
          <w14:ligatures w14:val="none"/>
        </w:rPr>
        <w:t>Ασφαλής Πρόσβαση στη Θάλασσα για Όλους:</w:t>
      </w:r>
      <w:r w:rsidR="00B4100C">
        <w:rPr>
          <w:rFonts w:eastAsia="Times New Roman" w:cs="Calibri"/>
          <w:b/>
          <w:bCs/>
          <w:color w:val="000000"/>
          <w:kern w:val="0"/>
          <w:sz w:val="24"/>
          <w:szCs w:val="24"/>
          <w:lang w:val="el-GR" w:bidi="ar-SA"/>
          <w14:ligatures w14:val="none"/>
        </w:rPr>
        <w:t xml:space="preserve"> </w:t>
      </w:r>
      <w:r>
        <w:rPr>
          <w:rFonts w:eastAsia="Times New Roman" w:cs="Calibri"/>
          <w:b/>
          <w:bCs/>
          <w:color w:val="000000"/>
          <w:kern w:val="0"/>
          <w:sz w:val="24"/>
          <w:szCs w:val="24"/>
          <w:lang w:val="el-GR" w:bidi="ar-SA"/>
          <w14:ligatures w14:val="none"/>
        </w:rPr>
        <w:t>Εκδήλωση για την π</w:t>
      </w:r>
      <w:r w:rsidRPr="001B77CC">
        <w:rPr>
          <w:rFonts w:eastAsia="Times New Roman" w:cs="Calibri"/>
          <w:b/>
          <w:bCs/>
          <w:color w:val="000000"/>
          <w:kern w:val="0"/>
          <w:sz w:val="24"/>
          <w:szCs w:val="24"/>
          <w:lang w:val="el-GR" w:bidi="ar-SA"/>
          <w14:ligatures w14:val="none"/>
        </w:rPr>
        <w:t xml:space="preserve">αρουσίαση της νέας ενότητας της εφαρμογής </w:t>
      </w:r>
      <w:r w:rsidRPr="001B77CC">
        <w:rPr>
          <w:rFonts w:eastAsia="Times New Roman" w:cs="Calibri"/>
          <w:b/>
          <w:bCs/>
          <w:color w:val="000000"/>
          <w:kern w:val="0"/>
          <w:sz w:val="24"/>
          <w:szCs w:val="24"/>
          <w:lang w:bidi="ar-SA"/>
          <w14:ligatures w14:val="none"/>
        </w:rPr>
        <w:t>Safe</w:t>
      </w:r>
      <w:r w:rsidRPr="001B77CC">
        <w:rPr>
          <w:rFonts w:eastAsia="Times New Roman" w:cs="Calibri"/>
          <w:b/>
          <w:bCs/>
          <w:color w:val="000000"/>
          <w:kern w:val="0"/>
          <w:sz w:val="24"/>
          <w:szCs w:val="24"/>
          <w:lang w:val="el-GR" w:bidi="ar-SA"/>
          <w14:ligatures w14:val="none"/>
        </w:rPr>
        <w:t xml:space="preserve"> </w:t>
      </w:r>
      <w:r w:rsidRPr="001B77CC">
        <w:rPr>
          <w:rFonts w:eastAsia="Times New Roman" w:cs="Calibri"/>
          <w:b/>
          <w:bCs/>
          <w:color w:val="000000"/>
          <w:kern w:val="0"/>
          <w:sz w:val="24"/>
          <w:szCs w:val="24"/>
          <w:lang w:bidi="ar-SA"/>
          <w14:ligatures w14:val="none"/>
        </w:rPr>
        <w:t>Water</w:t>
      </w:r>
      <w:r w:rsidRPr="001B77CC">
        <w:rPr>
          <w:rFonts w:eastAsia="Times New Roman" w:cs="Calibri"/>
          <w:b/>
          <w:bCs/>
          <w:color w:val="000000"/>
          <w:kern w:val="0"/>
          <w:sz w:val="24"/>
          <w:szCs w:val="24"/>
          <w:lang w:val="el-GR" w:bidi="ar-SA"/>
          <w14:ligatures w14:val="none"/>
        </w:rPr>
        <w:t xml:space="preserve"> </w:t>
      </w:r>
      <w:r w:rsidRPr="001B77CC">
        <w:rPr>
          <w:rFonts w:eastAsia="Times New Roman" w:cs="Calibri"/>
          <w:b/>
          <w:bCs/>
          <w:color w:val="000000"/>
          <w:kern w:val="0"/>
          <w:sz w:val="24"/>
          <w:szCs w:val="24"/>
          <w:lang w:bidi="ar-SA"/>
          <w14:ligatures w14:val="none"/>
        </w:rPr>
        <w:t>Sports</w:t>
      </w:r>
      <w:r w:rsidRPr="001B77CC">
        <w:rPr>
          <w:rFonts w:eastAsia="Times New Roman" w:cs="Calibri"/>
          <w:b/>
          <w:bCs/>
          <w:color w:val="000000"/>
          <w:kern w:val="0"/>
          <w:sz w:val="24"/>
          <w:szCs w:val="24"/>
          <w:lang w:val="el-GR" w:bidi="ar-SA"/>
          <w14:ligatures w14:val="none"/>
        </w:rPr>
        <w:t xml:space="preserve"> για </w:t>
      </w:r>
      <w:proofErr w:type="spellStart"/>
      <w:r w:rsidRPr="001B77CC">
        <w:rPr>
          <w:rFonts w:eastAsia="Times New Roman" w:cs="Calibri"/>
          <w:b/>
          <w:bCs/>
          <w:color w:val="000000"/>
          <w:kern w:val="0"/>
          <w:sz w:val="24"/>
          <w:szCs w:val="24"/>
          <w:lang w:val="el-GR" w:bidi="ar-SA"/>
          <w14:ligatures w14:val="none"/>
        </w:rPr>
        <w:t>προσβάσιμες</w:t>
      </w:r>
      <w:proofErr w:type="spellEnd"/>
      <w:r w:rsidRPr="001B77CC">
        <w:rPr>
          <w:rFonts w:eastAsia="Times New Roman" w:cs="Calibri"/>
          <w:b/>
          <w:bCs/>
          <w:color w:val="000000"/>
          <w:kern w:val="0"/>
          <w:sz w:val="24"/>
          <w:szCs w:val="24"/>
          <w:lang w:val="el-GR" w:bidi="ar-SA"/>
          <w14:ligatures w14:val="none"/>
        </w:rPr>
        <w:t xml:space="preserve"> παραλίες για </w:t>
      </w:r>
      <w:proofErr w:type="spellStart"/>
      <w:r w:rsidRPr="001B77CC">
        <w:rPr>
          <w:rFonts w:eastAsia="Times New Roman" w:cs="Calibri"/>
          <w:b/>
          <w:bCs/>
          <w:color w:val="000000"/>
          <w:kern w:val="0"/>
          <w:sz w:val="24"/>
          <w:szCs w:val="24"/>
          <w:lang w:val="el-GR" w:bidi="ar-SA"/>
          <w14:ligatures w14:val="none"/>
        </w:rPr>
        <w:t>ΑμεΑ</w:t>
      </w:r>
      <w:proofErr w:type="spellEnd"/>
    </w:p>
    <w:p w14:paraId="36E67E3A" w14:textId="4BE618B3" w:rsidR="002074D5" w:rsidRPr="002074D5" w:rsidRDefault="00F86C79" w:rsidP="002074D5">
      <w:pPr>
        <w:rPr>
          <w:lang w:val="el-GR"/>
        </w:rPr>
      </w:pPr>
      <w:r>
        <w:rPr>
          <w:lang w:val="el-GR"/>
        </w:rPr>
        <w:t xml:space="preserve">Ειδική ενημερωτική εκδήλωση για την </w:t>
      </w:r>
      <w:r w:rsidRPr="002074D5">
        <w:rPr>
          <w:lang w:val="el-GR"/>
        </w:rPr>
        <w:t>ενίσχυση της ασφάλειας στο υδάτινο περιβάλλον και την πρόληψη των πνιγμών</w:t>
      </w:r>
      <w:r>
        <w:rPr>
          <w:lang w:val="el-GR"/>
        </w:rPr>
        <w:t xml:space="preserve"> διοργάνωσε την </w:t>
      </w:r>
      <w:r w:rsidRPr="002074D5">
        <w:rPr>
          <w:b/>
          <w:bCs/>
          <w:lang w:val="el-GR"/>
        </w:rPr>
        <w:t>Πέμπτη 26 Ιουνίου 2025</w:t>
      </w:r>
      <w:r>
        <w:rPr>
          <w:b/>
          <w:bCs/>
          <w:lang w:val="el-GR"/>
        </w:rPr>
        <w:t xml:space="preserve"> </w:t>
      </w:r>
      <w:r>
        <w:rPr>
          <w:lang w:val="el-GR"/>
        </w:rPr>
        <w:t>ο</w:t>
      </w:r>
      <w:r w:rsidR="002074D5" w:rsidRPr="002074D5">
        <w:rPr>
          <w:lang w:val="el-GR"/>
        </w:rPr>
        <w:t xml:space="preserve"> </w:t>
      </w:r>
      <w:r w:rsidR="002074D5" w:rsidRPr="002074D5">
        <w:rPr>
          <w:b/>
          <w:bCs/>
          <w:lang w:val="el-GR"/>
        </w:rPr>
        <w:t xml:space="preserve">μη κερδοσκοπικός οργανισμός </w:t>
      </w:r>
      <w:hyperlink r:id="rId7" w:history="1">
        <w:r w:rsidR="002074D5" w:rsidRPr="002074D5">
          <w:rPr>
            <w:rStyle w:val="-"/>
            <w:b/>
            <w:bCs/>
          </w:rPr>
          <w:t>Safe</w:t>
        </w:r>
        <w:r w:rsidR="002074D5" w:rsidRPr="002074D5">
          <w:rPr>
            <w:rStyle w:val="-"/>
            <w:b/>
            <w:bCs/>
            <w:lang w:val="el-GR"/>
          </w:rPr>
          <w:t xml:space="preserve"> </w:t>
        </w:r>
        <w:r w:rsidR="002074D5" w:rsidRPr="002074D5">
          <w:rPr>
            <w:rStyle w:val="-"/>
            <w:b/>
            <w:bCs/>
          </w:rPr>
          <w:t>Water</w:t>
        </w:r>
        <w:r w:rsidR="002074D5" w:rsidRPr="002074D5">
          <w:rPr>
            <w:rStyle w:val="-"/>
            <w:b/>
            <w:bCs/>
            <w:lang w:val="el-GR"/>
          </w:rPr>
          <w:t xml:space="preserve"> </w:t>
        </w:r>
        <w:r w:rsidR="002074D5" w:rsidRPr="002074D5">
          <w:rPr>
            <w:rStyle w:val="-"/>
            <w:b/>
            <w:bCs/>
          </w:rPr>
          <w:t>Sports</w:t>
        </w:r>
      </w:hyperlink>
      <w:r w:rsidR="002074D5" w:rsidRPr="002074D5">
        <w:rPr>
          <w:lang w:val="el-GR"/>
        </w:rPr>
        <w:t xml:space="preserve">, σε συνεργασία με τον </w:t>
      </w:r>
      <w:r w:rsidR="002074D5" w:rsidRPr="002074D5">
        <w:rPr>
          <w:b/>
          <w:bCs/>
          <w:lang w:val="el-GR"/>
        </w:rPr>
        <w:t>Δήμο Μυτιλήνης</w:t>
      </w:r>
      <w:r w:rsidR="002074D5" w:rsidRPr="002074D5">
        <w:rPr>
          <w:lang w:val="el-GR"/>
        </w:rPr>
        <w:t xml:space="preserve"> και με την</w:t>
      </w:r>
      <w:r w:rsidR="008509E9">
        <w:rPr>
          <w:lang w:val="el-GR"/>
        </w:rPr>
        <w:t xml:space="preserve"> πολύτιμη</w:t>
      </w:r>
      <w:r w:rsidR="002074D5" w:rsidRPr="002074D5">
        <w:rPr>
          <w:lang w:val="el-GR"/>
        </w:rPr>
        <w:t xml:space="preserve"> </w:t>
      </w:r>
      <w:r w:rsidR="002074D5" w:rsidRPr="002074D5">
        <w:rPr>
          <w:b/>
          <w:bCs/>
          <w:lang w:val="el-GR"/>
        </w:rPr>
        <w:t xml:space="preserve">υποστήριξη της </w:t>
      </w:r>
      <w:r w:rsidR="002074D5" w:rsidRPr="002074D5">
        <w:rPr>
          <w:b/>
          <w:bCs/>
        </w:rPr>
        <w:t>Eurobank</w:t>
      </w:r>
      <w:r w:rsidR="00D6353C">
        <w:rPr>
          <w:b/>
          <w:bCs/>
          <w:lang w:val="el-GR"/>
        </w:rPr>
        <w:t>,</w:t>
      </w:r>
      <w:r w:rsidR="008509E9">
        <w:rPr>
          <w:b/>
          <w:bCs/>
          <w:lang w:val="el-GR"/>
        </w:rPr>
        <w:t xml:space="preserve"> </w:t>
      </w:r>
      <w:r w:rsidR="00D6353C">
        <w:rPr>
          <w:b/>
          <w:bCs/>
          <w:lang w:val="el-GR"/>
        </w:rPr>
        <w:t>η οποία</w:t>
      </w:r>
      <w:r w:rsidR="008509E9">
        <w:rPr>
          <w:b/>
          <w:bCs/>
          <w:lang w:val="el-GR"/>
        </w:rPr>
        <w:t xml:space="preserve"> ενισχύει </w:t>
      </w:r>
      <w:r w:rsidR="00D6353C">
        <w:rPr>
          <w:b/>
          <w:bCs/>
          <w:lang w:val="el-GR"/>
        </w:rPr>
        <w:t>διαχρονικά</w:t>
      </w:r>
      <w:r w:rsidR="008509E9">
        <w:rPr>
          <w:b/>
          <w:bCs/>
          <w:lang w:val="el-GR"/>
        </w:rPr>
        <w:t xml:space="preserve"> πρωτοβουλίες </w:t>
      </w:r>
      <w:r w:rsidR="00D6353C">
        <w:rPr>
          <w:b/>
          <w:bCs/>
          <w:lang w:val="el-GR"/>
        </w:rPr>
        <w:t xml:space="preserve">με έντονο κοινωνικό αποτύπωμα. </w:t>
      </w:r>
    </w:p>
    <w:p w14:paraId="43854DEA" w14:textId="293331A5" w:rsidR="002074D5" w:rsidRPr="002074D5" w:rsidRDefault="002074D5" w:rsidP="002074D5">
      <w:pPr>
        <w:rPr>
          <w:lang w:val="el-GR"/>
        </w:rPr>
      </w:pPr>
      <w:r w:rsidRPr="002074D5">
        <w:rPr>
          <w:lang w:val="el-GR"/>
        </w:rPr>
        <w:t>Η εκδήλωση</w:t>
      </w:r>
      <w:r w:rsidR="00F86C79">
        <w:rPr>
          <w:lang w:val="el-GR"/>
        </w:rPr>
        <w:t xml:space="preserve">, με τίτλο </w:t>
      </w:r>
      <w:r w:rsidR="00F86C79" w:rsidRPr="002074D5">
        <w:rPr>
          <w:b/>
          <w:bCs/>
          <w:lang w:val="el-GR"/>
        </w:rPr>
        <w:t xml:space="preserve">«Ασφαλής πρόσβαση στη θάλασσα – Παρουσίαση του </w:t>
      </w:r>
      <w:r w:rsidR="00F86C79" w:rsidRPr="002074D5">
        <w:rPr>
          <w:b/>
          <w:bCs/>
        </w:rPr>
        <w:t>Safe</w:t>
      </w:r>
      <w:r w:rsidR="00F86C79" w:rsidRPr="002074D5">
        <w:rPr>
          <w:b/>
          <w:bCs/>
          <w:lang w:val="el-GR"/>
        </w:rPr>
        <w:t xml:space="preserve"> </w:t>
      </w:r>
      <w:r w:rsidR="00F86C79" w:rsidRPr="002074D5">
        <w:rPr>
          <w:b/>
          <w:bCs/>
        </w:rPr>
        <w:t>Water</w:t>
      </w:r>
      <w:r w:rsidR="00F86C79" w:rsidRPr="002074D5">
        <w:rPr>
          <w:b/>
          <w:bCs/>
          <w:lang w:val="el-GR"/>
        </w:rPr>
        <w:t xml:space="preserve"> </w:t>
      </w:r>
      <w:r w:rsidR="00F86C79" w:rsidRPr="002074D5">
        <w:rPr>
          <w:b/>
          <w:bCs/>
        </w:rPr>
        <w:t>Sports</w:t>
      </w:r>
      <w:r w:rsidR="00F86C79" w:rsidRPr="002074D5">
        <w:rPr>
          <w:b/>
          <w:bCs/>
          <w:lang w:val="el-GR"/>
        </w:rPr>
        <w:t xml:space="preserve"> </w:t>
      </w:r>
      <w:r w:rsidR="00F86C79" w:rsidRPr="002074D5">
        <w:rPr>
          <w:b/>
          <w:bCs/>
        </w:rPr>
        <w:t>app</w:t>
      </w:r>
      <w:r w:rsidR="00F86C79" w:rsidRPr="002074D5">
        <w:rPr>
          <w:b/>
          <w:bCs/>
          <w:lang w:val="el-GR"/>
        </w:rPr>
        <w:t xml:space="preserve"> για τις </w:t>
      </w:r>
      <w:proofErr w:type="spellStart"/>
      <w:r w:rsidR="00F86C79" w:rsidRPr="002074D5">
        <w:rPr>
          <w:b/>
          <w:bCs/>
          <w:lang w:val="el-GR"/>
        </w:rPr>
        <w:t>προσβάσιμες</w:t>
      </w:r>
      <w:proofErr w:type="spellEnd"/>
      <w:r w:rsidR="00F86C79" w:rsidRPr="002074D5">
        <w:rPr>
          <w:b/>
          <w:bCs/>
          <w:lang w:val="el-GR"/>
        </w:rPr>
        <w:t xml:space="preserve"> παραλίες για </w:t>
      </w:r>
      <w:proofErr w:type="spellStart"/>
      <w:r w:rsidR="00F86C79" w:rsidRPr="002074D5">
        <w:rPr>
          <w:b/>
          <w:bCs/>
          <w:lang w:val="el-GR"/>
        </w:rPr>
        <w:t>ΑμεΑ</w:t>
      </w:r>
      <w:proofErr w:type="spellEnd"/>
      <w:r w:rsidR="00F86C79" w:rsidRPr="002074D5">
        <w:rPr>
          <w:b/>
          <w:bCs/>
          <w:lang w:val="el-GR"/>
        </w:rPr>
        <w:t>»</w:t>
      </w:r>
      <w:r w:rsidR="00F86C79">
        <w:rPr>
          <w:b/>
          <w:bCs/>
          <w:lang w:val="el-GR"/>
        </w:rPr>
        <w:t xml:space="preserve">, </w:t>
      </w:r>
      <w:r w:rsidRPr="002074D5">
        <w:rPr>
          <w:lang w:val="el-GR"/>
        </w:rPr>
        <w:t>πραγματοποιήθηκε στο Παλαιό Δημαρχείο Μυτιλήνης</w:t>
      </w:r>
      <w:r w:rsidR="00BB7735">
        <w:rPr>
          <w:lang w:val="el-GR"/>
        </w:rPr>
        <w:t xml:space="preserve">, παρουσία εκπροσώπων του Δήμου Μυτιλήνης </w:t>
      </w:r>
      <w:r w:rsidRPr="002074D5">
        <w:rPr>
          <w:lang w:val="el-GR"/>
        </w:rPr>
        <w:t xml:space="preserve">και είχε ως στόχο την ανάδειξη της νέας ενότητας της εφαρμογής </w:t>
      </w:r>
      <w:proofErr w:type="spellStart"/>
      <w:r w:rsidRPr="002074D5">
        <w:rPr>
          <w:lang w:val="el-GR"/>
        </w:rPr>
        <w:t>Safe</w:t>
      </w:r>
      <w:proofErr w:type="spellEnd"/>
      <w:r w:rsidRPr="002074D5">
        <w:rPr>
          <w:lang w:val="el-GR"/>
        </w:rPr>
        <w:t xml:space="preserve"> </w:t>
      </w:r>
      <w:proofErr w:type="spellStart"/>
      <w:r w:rsidRPr="002074D5">
        <w:rPr>
          <w:lang w:val="el-GR"/>
        </w:rPr>
        <w:t>Water</w:t>
      </w:r>
      <w:proofErr w:type="spellEnd"/>
      <w:r w:rsidRPr="002074D5">
        <w:rPr>
          <w:lang w:val="el-GR"/>
        </w:rPr>
        <w:t xml:space="preserve"> </w:t>
      </w:r>
      <w:proofErr w:type="spellStart"/>
      <w:r w:rsidRPr="002074D5">
        <w:rPr>
          <w:lang w:val="el-GR"/>
        </w:rPr>
        <w:t>Sports</w:t>
      </w:r>
      <w:proofErr w:type="spellEnd"/>
      <w:r w:rsidRPr="002074D5">
        <w:rPr>
          <w:lang w:val="el-GR"/>
        </w:rPr>
        <w:t xml:space="preserve">, η οποία προσφέρει τη δυνατότητα χαρτογράφησης και εύκολης αναζήτησης παραλιών </w:t>
      </w:r>
      <w:proofErr w:type="spellStart"/>
      <w:r w:rsidRPr="002074D5">
        <w:rPr>
          <w:lang w:val="el-GR"/>
        </w:rPr>
        <w:t>προσβάσιμων</w:t>
      </w:r>
      <w:proofErr w:type="spellEnd"/>
      <w:r w:rsidRPr="002074D5">
        <w:rPr>
          <w:lang w:val="el-GR"/>
        </w:rPr>
        <w:t xml:space="preserve"> σε άτομα με αναπηρία (</w:t>
      </w:r>
      <w:proofErr w:type="spellStart"/>
      <w:r w:rsidRPr="002074D5">
        <w:rPr>
          <w:lang w:val="el-GR"/>
        </w:rPr>
        <w:t>ΑμεΑ</w:t>
      </w:r>
      <w:proofErr w:type="spellEnd"/>
      <w:r w:rsidRPr="002074D5">
        <w:rPr>
          <w:lang w:val="el-GR"/>
        </w:rPr>
        <w:t>) σε όλη την Ελλάδα.</w:t>
      </w:r>
    </w:p>
    <w:p w14:paraId="7BEA3E90" w14:textId="2EF2B194" w:rsidR="00B526AF" w:rsidRPr="00B526AF" w:rsidRDefault="00F86C79" w:rsidP="00B526AF">
      <w:pPr>
        <w:rPr>
          <w:lang w:val="el-GR"/>
        </w:rPr>
      </w:pPr>
      <w:r>
        <w:rPr>
          <w:lang w:val="el-GR"/>
        </w:rPr>
        <w:t xml:space="preserve">Μέσω αυτής οι συμμετέχοντες είχαν την ευκαιρία να ενημερωθούν για τη </w:t>
      </w:r>
      <w:r w:rsidR="00B526AF" w:rsidRPr="00B526AF">
        <w:rPr>
          <w:lang w:val="el-GR"/>
        </w:rPr>
        <w:t xml:space="preserve">νέα λειτουργικότητα της εφαρμογής </w:t>
      </w:r>
      <w:proofErr w:type="spellStart"/>
      <w:r w:rsidR="00B526AF" w:rsidRPr="00B526AF">
        <w:rPr>
          <w:lang w:val="el-GR"/>
        </w:rPr>
        <w:t>Safe</w:t>
      </w:r>
      <w:proofErr w:type="spellEnd"/>
      <w:r w:rsidR="00B526AF" w:rsidRPr="00B526AF">
        <w:rPr>
          <w:lang w:val="el-GR"/>
        </w:rPr>
        <w:t xml:space="preserve"> </w:t>
      </w:r>
      <w:proofErr w:type="spellStart"/>
      <w:r w:rsidR="00B526AF" w:rsidRPr="00B526AF">
        <w:rPr>
          <w:lang w:val="el-GR"/>
        </w:rPr>
        <w:t>Water</w:t>
      </w:r>
      <w:proofErr w:type="spellEnd"/>
      <w:r w:rsidR="00B526AF" w:rsidRPr="00B526AF">
        <w:rPr>
          <w:lang w:val="el-GR"/>
        </w:rPr>
        <w:t xml:space="preserve"> </w:t>
      </w:r>
      <w:proofErr w:type="spellStart"/>
      <w:r w:rsidR="00B526AF" w:rsidRPr="00B526AF">
        <w:rPr>
          <w:lang w:val="el-GR"/>
        </w:rPr>
        <w:t>Sports</w:t>
      </w:r>
      <w:proofErr w:type="spellEnd"/>
      <w:r w:rsidR="00B526AF" w:rsidRPr="00B526AF">
        <w:rPr>
          <w:lang w:val="el-GR"/>
        </w:rPr>
        <w:t xml:space="preserve">, η οποία επιτρέπει την καταγραφή και </w:t>
      </w:r>
      <w:r w:rsidR="007F0ADC">
        <w:rPr>
          <w:lang w:val="el-GR"/>
        </w:rPr>
        <w:t>την προβολή παραλιών</w:t>
      </w:r>
      <w:r w:rsidR="00B526AF" w:rsidRPr="00B526AF">
        <w:rPr>
          <w:lang w:val="el-GR"/>
        </w:rPr>
        <w:t xml:space="preserve"> </w:t>
      </w:r>
      <w:proofErr w:type="spellStart"/>
      <w:r w:rsidR="00B526AF" w:rsidRPr="00B526AF">
        <w:rPr>
          <w:lang w:val="el-GR"/>
        </w:rPr>
        <w:t>προσβάσιμων</w:t>
      </w:r>
      <w:proofErr w:type="spellEnd"/>
      <w:r w:rsidR="00B526AF" w:rsidRPr="00B526AF">
        <w:rPr>
          <w:lang w:val="el-GR"/>
        </w:rPr>
        <w:t xml:space="preserve"> σε άτομα με αναπηρία, συμβάλλοντας στην ισότιμη πρόσβαση όλων στη θάλασσα και στην ενίσχυση της ασφάλειας των </w:t>
      </w:r>
      <w:proofErr w:type="spellStart"/>
      <w:r w:rsidR="00B526AF" w:rsidRPr="00B526AF">
        <w:rPr>
          <w:lang w:val="el-GR"/>
        </w:rPr>
        <w:t>λουομένων</w:t>
      </w:r>
      <w:proofErr w:type="spellEnd"/>
      <w:r w:rsidR="00B526AF" w:rsidRPr="00B526AF">
        <w:rPr>
          <w:lang w:val="el-GR"/>
        </w:rPr>
        <w:t>.</w:t>
      </w:r>
      <w:r w:rsidR="00A25484">
        <w:rPr>
          <w:lang w:val="el-GR"/>
        </w:rPr>
        <w:t xml:space="preserve"> </w:t>
      </w:r>
    </w:p>
    <w:p w14:paraId="646F1B00" w14:textId="2C0454A5" w:rsidR="00B526AF" w:rsidRPr="00B526AF" w:rsidRDefault="00B526AF" w:rsidP="00B526AF">
      <w:pPr>
        <w:rPr>
          <w:lang w:val="el-GR"/>
        </w:rPr>
      </w:pPr>
      <w:r w:rsidRPr="00B526AF">
        <w:rPr>
          <w:lang w:val="el-GR"/>
        </w:rPr>
        <w:t xml:space="preserve">Κατά τη διάρκεια της εκδήλωσης, ο </w:t>
      </w:r>
      <w:r w:rsidRPr="00B526AF">
        <w:rPr>
          <w:b/>
          <w:bCs/>
          <w:lang w:val="el-GR"/>
        </w:rPr>
        <w:t xml:space="preserve">Πρόεδρος </w:t>
      </w:r>
      <w:r w:rsidR="00D016DA">
        <w:rPr>
          <w:b/>
          <w:bCs/>
          <w:lang w:val="el-GR"/>
        </w:rPr>
        <w:t xml:space="preserve">&amp; Ιδρυτής </w:t>
      </w:r>
      <w:r w:rsidRPr="00B526AF">
        <w:rPr>
          <w:b/>
          <w:bCs/>
          <w:lang w:val="el-GR"/>
        </w:rPr>
        <w:t xml:space="preserve">του </w:t>
      </w:r>
      <w:r w:rsidRPr="00B526AF">
        <w:rPr>
          <w:b/>
          <w:bCs/>
        </w:rPr>
        <w:t>Safe</w:t>
      </w:r>
      <w:r w:rsidRPr="00B526AF">
        <w:rPr>
          <w:b/>
          <w:bCs/>
          <w:lang w:val="el-GR"/>
        </w:rPr>
        <w:t xml:space="preserve"> </w:t>
      </w:r>
      <w:r w:rsidRPr="00B526AF">
        <w:rPr>
          <w:b/>
          <w:bCs/>
        </w:rPr>
        <w:t>Water</w:t>
      </w:r>
      <w:r w:rsidRPr="00B526AF">
        <w:rPr>
          <w:b/>
          <w:bCs/>
          <w:lang w:val="el-GR"/>
        </w:rPr>
        <w:t xml:space="preserve"> </w:t>
      </w:r>
      <w:r w:rsidRPr="00B526AF">
        <w:rPr>
          <w:b/>
          <w:bCs/>
        </w:rPr>
        <w:t>Sports</w:t>
      </w:r>
      <w:r w:rsidRPr="00B526AF">
        <w:rPr>
          <w:b/>
          <w:bCs/>
          <w:lang w:val="el-GR"/>
        </w:rPr>
        <w:t xml:space="preserve">, κ. Παναγιώτης </w:t>
      </w:r>
      <w:proofErr w:type="spellStart"/>
      <w:r w:rsidRPr="00B526AF">
        <w:rPr>
          <w:b/>
          <w:bCs/>
          <w:lang w:val="el-GR"/>
        </w:rPr>
        <w:t>Πασχαλάκης</w:t>
      </w:r>
      <w:proofErr w:type="spellEnd"/>
      <w:r w:rsidRPr="00B526AF">
        <w:rPr>
          <w:lang w:val="el-GR"/>
        </w:rPr>
        <w:t>, επ</w:t>
      </w:r>
      <w:r w:rsidR="00F86C79">
        <w:rPr>
          <w:lang w:val="el-GR"/>
        </w:rPr>
        <w:t>ι</w:t>
      </w:r>
      <w:r w:rsidRPr="00B526AF">
        <w:rPr>
          <w:lang w:val="el-GR"/>
        </w:rPr>
        <w:t>σήμανε:</w:t>
      </w:r>
    </w:p>
    <w:p w14:paraId="156BBAD3" w14:textId="75612F9D" w:rsidR="00B526AF" w:rsidRPr="008B2159" w:rsidRDefault="00B526AF" w:rsidP="00FF19D6">
      <w:pPr>
        <w:rPr>
          <w:i/>
          <w:iCs/>
          <w:lang w:val="el-GR"/>
        </w:rPr>
      </w:pPr>
      <w:r w:rsidRPr="00B526AF">
        <w:rPr>
          <w:i/>
          <w:iCs/>
          <w:lang w:val="el-GR"/>
        </w:rPr>
        <w:t xml:space="preserve">«Η συγκεκριμένη </w:t>
      </w:r>
      <w:r w:rsidR="00BC07A9">
        <w:rPr>
          <w:i/>
          <w:iCs/>
          <w:lang w:val="el-GR"/>
        </w:rPr>
        <w:t>ενότητα</w:t>
      </w:r>
      <w:r w:rsidR="00812F1E">
        <w:rPr>
          <w:i/>
          <w:iCs/>
          <w:lang w:val="el-GR"/>
        </w:rPr>
        <w:t xml:space="preserve"> στο</w:t>
      </w:r>
      <w:r w:rsidR="00812F1E" w:rsidRPr="00812F1E">
        <w:rPr>
          <w:i/>
          <w:iCs/>
          <w:lang w:val="el-GR"/>
        </w:rPr>
        <w:t xml:space="preserve"> </w:t>
      </w:r>
      <w:r w:rsidR="00812F1E">
        <w:rPr>
          <w:i/>
          <w:iCs/>
        </w:rPr>
        <w:t>Safe</w:t>
      </w:r>
      <w:r w:rsidR="00812F1E" w:rsidRPr="00812F1E">
        <w:rPr>
          <w:i/>
          <w:iCs/>
          <w:lang w:val="el-GR"/>
        </w:rPr>
        <w:t xml:space="preserve"> </w:t>
      </w:r>
      <w:r w:rsidR="00812F1E">
        <w:rPr>
          <w:i/>
          <w:iCs/>
        </w:rPr>
        <w:t>Water</w:t>
      </w:r>
      <w:r w:rsidR="00812F1E" w:rsidRPr="00812F1E">
        <w:rPr>
          <w:i/>
          <w:iCs/>
          <w:lang w:val="el-GR"/>
        </w:rPr>
        <w:t xml:space="preserve"> </w:t>
      </w:r>
      <w:r w:rsidR="00812F1E">
        <w:rPr>
          <w:i/>
          <w:iCs/>
        </w:rPr>
        <w:t>Sports</w:t>
      </w:r>
      <w:r w:rsidR="00812F1E" w:rsidRPr="00812F1E">
        <w:rPr>
          <w:i/>
          <w:iCs/>
          <w:lang w:val="el-GR"/>
        </w:rPr>
        <w:t xml:space="preserve"> </w:t>
      </w:r>
      <w:r w:rsidR="00812F1E">
        <w:rPr>
          <w:i/>
          <w:iCs/>
        </w:rPr>
        <w:t>app</w:t>
      </w:r>
      <w:r w:rsidR="00CD3782" w:rsidRPr="008B2159">
        <w:rPr>
          <w:i/>
          <w:iCs/>
          <w:lang w:val="el-GR"/>
        </w:rPr>
        <w:t xml:space="preserve"> </w:t>
      </w:r>
      <w:r w:rsidRPr="00B526AF">
        <w:rPr>
          <w:i/>
          <w:iCs/>
          <w:lang w:val="el-GR"/>
        </w:rPr>
        <w:t>αποτελεί μια ουσιαστική ενίσχυση της υφιστάμενης εφαρμογής, η οποία απευθύνεται σε όλους – τουρίστες και μόνιμους κατοίκους –</w:t>
      </w:r>
      <w:r w:rsidR="00FF19D6" w:rsidRPr="008B2159">
        <w:rPr>
          <w:i/>
          <w:iCs/>
          <w:lang w:val="el-GR"/>
        </w:rPr>
        <w:t xml:space="preserve"> </w:t>
      </w:r>
      <w:r w:rsidR="00FF19D6">
        <w:rPr>
          <w:i/>
          <w:iCs/>
          <w:lang w:val="el-GR"/>
        </w:rPr>
        <w:t>άτομα με ειδικές ανάγκες</w:t>
      </w:r>
      <w:r w:rsidR="00CD3782">
        <w:rPr>
          <w:i/>
          <w:iCs/>
          <w:lang w:val="el-GR"/>
        </w:rPr>
        <w:t xml:space="preserve"> ή άτομα μεγαλύτερης ηλικίας</w:t>
      </w:r>
      <w:r w:rsidR="00FF19D6">
        <w:rPr>
          <w:i/>
          <w:iCs/>
          <w:lang w:val="el-GR"/>
        </w:rPr>
        <w:t xml:space="preserve"> με κινητικά προβλήματα</w:t>
      </w:r>
      <w:r w:rsidR="00CD3782">
        <w:rPr>
          <w:i/>
          <w:iCs/>
          <w:lang w:val="el-GR"/>
        </w:rPr>
        <w:t xml:space="preserve">, </w:t>
      </w:r>
      <w:r w:rsidRPr="00B526AF">
        <w:rPr>
          <w:i/>
          <w:iCs/>
          <w:lang w:val="el-GR"/>
        </w:rPr>
        <w:t xml:space="preserve">με στόχο την παρουσίαση ενός ολοκληρωμένου πλαισίου για ασφαλή και </w:t>
      </w:r>
      <w:proofErr w:type="spellStart"/>
      <w:r w:rsidRPr="00B526AF">
        <w:rPr>
          <w:i/>
          <w:iCs/>
          <w:lang w:val="el-GR"/>
        </w:rPr>
        <w:t>προσβάσιμη</w:t>
      </w:r>
      <w:proofErr w:type="spellEnd"/>
      <w:r w:rsidRPr="00B526AF">
        <w:rPr>
          <w:i/>
          <w:iCs/>
          <w:lang w:val="el-GR"/>
        </w:rPr>
        <w:t xml:space="preserve"> θάλασσα για όλους</w:t>
      </w:r>
      <w:r w:rsidR="00FF19D6">
        <w:rPr>
          <w:i/>
          <w:iCs/>
          <w:lang w:val="el-GR"/>
        </w:rPr>
        <w:t xml:space="preserve">. </w:t>
      </w:r>
      <w:r w:rsidR="00FF19D6" w:rsidRPr="008B2159">
        <w:rPr>
          <w:i/>
          <w:iCs/>
          <w:lang w:val="el-GR"/>
        </w:rPr>
        <w:t xml:space="preserve">Είναι χρέος όλων μας — Πολιτείας, τοπικής αυτοδιοίκησης, ιδιωτών και κοινωνίας των πολιτών — να ενισχύσουμε τέτοιες </w:t>
      </w:r>
      <w:r w:rsidR="00D16618">
        <w:rPr>
          <w:i/>
          <w:iCs/>
          <w:lang w:val="el-GR"/>
        </w:rPr>
        <w:t>δράσεις</w:t>
      </w:r>
      <w:r w:rsidR="00FF19D6" w:rsidRPr="008B2159">
        <w:rPr>
          <w:i/>
          <w:iCs/>
          <w:lang w:val="el-GR"/>
        </w:rPr>
        <w:t xml:space="preserve"> που όχι μόνο προάγουν την ασφάλεια και την ενημέρωση, αλλά κάνουν την Ελλάδα έναν προορισμό </w:t>
      </w:r>
      <w:proofErr w:type="spellStart"/>
      <w:r w:rsidR="00FF19D6" w:rsidRPr="008B2159">
        <w:rPr>
          <w:i/>
          <w:iCs/>
          <w:lang w:val="el-GR"/>
        </w:rPr>
        <w:t>προσβάσιμο</w:t>
      </w:r>
      <w:proofErr w:type="spellEnd"/>
      <w:r w:rsidR="00FF19D6" w:rsidRPr="008B2159">
        <w:rPr>
          <w:i/>
          <w:iCs/>
          <w:lang w:val="el-GR"/>
        </w:rPr>
        <w:t xml:space="preserve"> και φιλόξενο για όλους.</w:t>
      </w:r>
      <w:r w:rsidRPr="00B526AF">
        <w:rPr>
          <w:i/>
          <w:iCs/>
          <w:lang w:val="el-GR"/>
        </w:rPr>
        <w:t>»</w:t>
      </w:r>
    </w:p>
    <w:p w14:paraId="60EAF2BD" w14:textId="2C6C9EA9" w:rsidR="00B526AF" w:rsidRPr="00145C99" w:rsidRDefault="00B526AF" w:rsidP="00B526AF">
      <w:pPr>
        <w:rPr>
          <w:lang w:val="el-GR"/>
        </w:rPr>
      </w:pPr>
      <w:r w:rsidRPr="00B526AF">
        <w:rPr>
          <w:lang w:val="el-GR"/>
        </w:rPr>
        <w:t xml:space="preserve">Ο κ. </w:t>
      </w:r>
      <w:proofErr w:type="spellStart"/>
      <w:r w:rsidRPr="00B526AF">
        <w:rPr>
          <w:lang w:val="el-GR"/>
        </w:rPr>
        <w:t>Πασχαλάκης</w:t>
      </w:r>
      <w:proofErr w:type="spellEnd"/>
      <w:r w:rsidRPr="00B526AF">
        <w:rPr>
          <w:lang w:val="el-GR"/>
        </w:rPr>
        <w:t xml:space="preserve"> ευχαρίστησε θερμά</w:t>
      </w:r>
      <w:r w:rsidR="00743B5D">
        <w:rPr>
          <w:lang w:val="el-GR"/>
        </w:rPr>
        <w:t xml:space="preserve"> τον Δήμο Μυτιλήνης και</w:t>
      </w:r>
      <w:r w:rsidRPr="00B526AF">
        <w:rPr>
          <w:lang w:val="el-GR"/>
        </w:rPr>
        <w:t xml:space="preserve"> την </w:t>
      </w:r>
      <w:r w:rsidRPr="00B526AF">
        <w:rPr>
          <w:b/>
          <w:bCs/>
        </w:rPr>
        <w:t>Eurobank</w:t>
      </w:r>
      <w:r w:rsidRPr="00B526AF">
        <w:rPr>
          <w:lang w:val="el-GR"/>
        </w:rPr>
        <w:t xml:space="preserve"> για την υποστήριξή της στην εν λόγω πρωτοβουλία, </w:t>
      </w:r>
      <w:r w:rsidR="008509E9">
        <w:rPr>
          <w:lang w:val="el-GR"/>
        </w:rPr>
        <w:t>αναδεικνύοντας τον διαχρονικά ενεργό ρόλο της Τράπεζας στη στήριξη δράσεων που προάγουν την κοινωνική ισότητα και την προσβασιμότητα</w:t>
      </w:r>
      <w:r w:rsidR="00145C99">
        <w:rPr>
          <w:lang w:val="el-GR"/>
        </w:rPr>
        <w:t xml:space="preserve"> καθώς και τον </w:t>
      </w:r>
      <w:proofErr w:type="spellStart"/>
      <w:r w:rsidR="00145C99">
        <w:rPr>
          <w:lang w:val="el-GR"/>
        </w:rPr>
        <w:t>Παραολυμπιονίκη</w:t>
      </w:r>
      <w:proofErr w:type="spellEnd"/>
      <w:r w:rsidR="00145C99">
        <w:rPr>
          <w:lang w:val="el-GR"/>
        </w:rPr>
        <w:t xml:space="preserve"> Κολύμβησης και πρεσβευτή </w:t>
      </w:r>
      <w:r w:rsidR="009D60DA">
        <w:rPr>
          <w:lang w:val="el-GR"/>
        </w:rPr>
        <w:t>του</w:t>
      </w:r>
      <w:r w:rsidR="009D60DA" w:rsidRPr="008B2159">
        <w:rPr>
          <w:lang w:val="el-GR"/>
        </w:rPr>
        <w:t xml:space="preserve"> </w:t>
      </w:r>
      <w:r w:rsidR="009D60DA">
        <w:t>Safe</w:t>
      </w:r>
      <w:r w:rsidR="009D60DA" w:rsidRPr="008B2159">
        <w:rPr>
          <w:lang w:val="el-GR"/>
        </w:rPr>
        <w:t xml:space="preserve"> </w:t>
      </w:r>
      <w:r w:rsidR="009D60DA">
        <w:t>Water</w:t>
      </w:r>
      <w:r w:rsidR="009D60DA" w:rsidRPr="008B2159">
        <w:rPr>
          <w:lang w:val="el-GR"/>
        </w:rPr>
        <w:t xml:space="preserve"> </w:t>
      </w:r>
      <w:r w:rsidR="009D60DA">
        <w:t>Sports</w:t>
      </w:r>
      <w:r w:rsidR="009D60DA">
        <w:rPr>
          <w:lang w:val="el-GR"/>
        </w:rPr>
        <w:t xml:space="preserve"> </w:t>
      </w:r>
      <w:r w:rsidR="00601EFD">
        <w:rPr>
          <w:lang w:val="el-GR"/>
        </w:rPr>
        <w:t xml:space="preserve">Αντώνη </w:t>
      </w:r>
      <w:proofErr w:type="spellStart"/>
      <w:r w:rsidR="00601EFD">
        <w:rPr>
          <w:lang w:val="el-GR"/>
        </w:rPr>
        <w:t>Τσαπατάκη</w:t>
      </w:r>
      <w:proofErr w:type="spellEnd"/>
      <w:r w:rsidR="00601EFD">
        <w:rPr>
          <w:lang w:val="el-GR"/>
        </w:rPr>
        <w:t xml:space="preserve"> </w:t>
      </w:r>
      <w:r w:rsidR="009D60DA">
        <w:rPr>
          <w:lang w:val="el-GR"/>
        </w:rPr>
        <w:t xml:space="preserve">για </w:t>
      </w:r>
      <w:r w:rsidR="00F21189">
        <w:rPr>
          <w:lang w:val="el-GR"/>
        </w:rPr>
        <w:t>την πολύτιμη στήριξή του όλα αυτά τα χρόνια στο έργο του Οργανισμού</w:t>
      </w:r>
      <w:r w:rsidR="00BA24CE">
        <w:rPr>
          <w:lang w:val="el-GR"/>
        </w:rPr>
        <w:t xml:space="preserve"> και στην ανάδειξη της πρωτοβουλίας αυτής</w:t>
      </w:r>
      <w:r w:rsidR="00CD3782" w:rsidRPr="008B2159">
        <w:rPr>
          <w:lang w:val="el-GR"/>
        </w:rPr>
        <w:t>.</w:t>
      </w:r>
    </w:p>
    <w:p w14:paraId="7FDD030A" w14:textId="4504B675" w:rsidR="00BA1D76" w:rsidRPr="008509E9" w:rsidRDefault="0028006F" w:rsidP="00483120">
      <w:pPr>
        <w:jc w:val="both"/>
        <w:rPr>
          <w:rFonts w:cstheme="minorHAnsi"/>
          <w:color w:val="002060"/>
          <w:lang w:val="el-GR"/>
        </w:rPr>
      </w:pPr>
      <w:r w:rsidRPr="00374DF9">
        <w:rPr>
          <w:lang w:val="el-GR"/>
        </w:rPr>
        <w:t xml:space="preserve">Ο </w:t>
      </w:r>
      <w:r w:rsidRPr="008B2159">
        <w:rPr>
          <w:b/>
          <w:bCs/>
          <w:lang w:val="el-GR"/>
        </w:rPr>
        <w:t xml:space="preserve">κ. Παναγιώτης </w:t>
      </w:r>
      <w:proofErr w:type="spellStart"/>
      <w:r w:rsidRPr="008B2159">
        <w:rPr>
          <w:b/>
          <w:bCs/>
          <w:lang w:val="el-GR"/>
        </w:rPr>
        <w:t>Καρδάσης</w:t>
      </w:r>
      <w:proofErr w:type="spellEnd"/>
      <w:r w:rsidRPr="008B2159">
        <w:rPr>
          <w:b/>
          <w:bCs/>
          <w:lang w:val="el-GR"/>
        </w:rPr>
        <w:t xml:space="preserve">, Διευθυντής Εταιρικής Κοινωνικής Ευθύνης &amp; Ειδικών Έργων της </w:t>
      </w:r>
      <w:proofErr w:type="spellStart"/>
      <w:r w:rsidRPr="008B2159">
        <w:rPr>
          <w:b/>
          <w:bCs/>
          <w:lang w:val="el-GR"/>
        </w:rPr>
        <w:t>Eurobank</w:t>
      </w:r>
      <w:proofErr w:type="spellEnd"/>
      <w:r w:rsidRPr="00374DF9">
        <w:rPr>
          <w:lang w:val="el-GR"/>
        </w:rPr>
        <w:t xml:space="preserve">, </w:t>
      </w:r>
      <w:r w:rsidR="00E52E0E" w:rsidRPr="00374DF9">
        <w:rPr>
          <w:lang w:val="el-GR"/>
        </w:rPr>
        <w:t>σημείωσε</w:t>
      </w:r>
      <w:r w:rsidRPr="00374DF9">
        <w:rPr>
          <w:lang w:val="el-GR"/>
        </w:rPr>
        <w:t>:</w:t>
      </w:r>
      <w:r w:rsidR="008509E9">
        <w:rPr>
          <w:lang w:val="el-GR"/>
        </w:rPr>
        <w:t xml:space="preserve"> </w:t>
      </w:r>
      <w:r w:rsidR="008509E9" w:rsidRPr="008509E9">
        <w:rPr>
          <w:rFonts w:cstheme="minorHAnsi"/>
          <w:lang w:val="el-GR"/>
        </w:rPr>
        <w:t>«</w:t>
      </w:r>
      <w:r w:rsidR="008509E9" w:rsidRPr="00483120">
        <w:rPr>
          <w:rFonts w:cstheme="minorHAnsi"/>
          <w:i/>
          <w:iCs/>
          <w:lang w:val="el-GR"/>
        </w:rPr>
        <w:t xml:space="preserve">Η έννοια της προσβασιμότητας δεν αποτελεί για εμάς απλώς μια κοινωνική ευθύνη, αλλά </w:t>
      </w:r>
      <w:r w:rsidR="008509E9" w:rsidRPr="00483120">
        <w:rPr>
          <w:rFonts w:cstheme="minorHAnsi"/>
          <w:i/>
          <w:iCs/>
          <w:lang w:val="el-GR"/>
        </w:rPr>
        <w:lastRenderedPageBreak/>
        <w:t xml:space="preserve">έναν θεμελιώδη άξονα που διατρέχει τη στρατηγική μας για μια κοινωνία χωρίς αποκλεισμούς. Η στήριξή μας στη νέα ενότητα του </w:t>
      </w:r>
      <w:r w:rsidR="008509E9" w:rsidRPr="008509E9">
        <w:rPr>
          <w:rFonts w:cstheme="minorHAnsi"/>
          <w:i/>
          <w:iCs/>
        </w:rPr>
        <w:t>Safe</w:t>
      </w:r>
      <w:r w:rsidR="008509E9" w:rsidRPr="00483120">
        <w:rPr>
          <w:rFonts w:cstheme="minorHAnsi"/>
          <w:i/>
          <w:iCs/>
          <w:lang w:val="el-GR"/>
        </w:rPr>
        <w:t xml:space="preserve"> </w:t>
      </w:r>
      <w:r w:rsidR="008509E9" w:rsidRPr="008509E9">
        <w:rPr>
          <w:rFonts w:cstheme="minorHAnsi"/>
          <w:i/>
          <w:iCs/>
        </w:rPr>
        <w:t>Water</w:t>
      </w:r>
      <w:r w:rsidR="008509E9" w:rsidRPr="00483120">
        <w:rPr>
          <w:rFonts w:cstheme="minorHAnsi"/>
          <w:i/>
          <w:iCs/>
          <w:lang w:val="el-GR"/>
        </w:rPr>
        <w:t xml:space="preserve"> </w:t>
      </w:r>
      <w:r w:rsidR="008509E9" w:rsidRPr="008509E9">
        <w:rPr>
          <w:rFonts w:cstheme="minorHAnsi"/>
          <w:i/>
          <w:iCs/>
        </w:rPr>
        <w:t>Sports</w:t>
      </w:r>
      <w:r w:rsidR="008509E9" w:rsidRPr="00483120">
        <w:rPr>
          <w:rFonts w:cstheme="minorHAnsi"/>
          <w:i/>
          <w:iCs/>
          <w:lang w:val="el-GR"/>
        </w:rPr>
        <w:t xml:space="preserve"> </w:t>
      </w:r>
      <w:r w:rsidR="008509E9" w:rsidRPr="008509E9">
        <w:rPr>
          <w:rFonts w:cstheme="minorHAnsi"/>
          <w:i/>
          <w:iCs/>
        </w:rPr>
        <w:t>app</w:t>
      </w:r>
      <w:r w:rsidR="008509E9" w:rsidRPr="00483120">
        <w:rPr>
          <w:rFonts w:cstheme="minorHAnsi"/>
          <w:i/>
          <w:iCs/>
          <w:lang w:val="el-GR"/>
        </w:rPr>
        <w:t xml:space="preserve"> αντανακλά αυτή τη δέσμευση: να συμβάλλουμε σε έναν κόσμο όπου όλοι, ανεξαρτήτως φυσικών ή άλλων περιορισμών, απολαμβάνουν ίσες ευκαιρίες</w:t>
      </w:r>
      <w:r w:rsidR="00E06AFE" w:rsidRPr="00437585">
        <w:rPr>
          <w:rFonts w:cstheme="minorHAnsi"/>
          <w:i/>
          <w:iCs/>
          <w:lang w:val="el-GR"/>
        </w:rPr>
        <w:t>.</w:t>
      </w:r>
      <w:r w:rsidR="008509E9" w:rsidRPr="00483120">
        <w:rPr>
          <w:rFonts w:cstheme="minorHAnsi"/>
          <w:i/>
          <w:iCs/>
          <w:lang w:val="el-GR"/>
        </w:rPr>
        <w:t>. Στη</w:t>
      </w:r>
      <w:r w:rsidR="005A22F9">
        <w:rPr>
          <w:rFonts w:cstheme="minorHAnsi"/>
          <w:i/>
          <w:iCs/>
          <w:lang w:val="el-GR"/>
        </w:rPr>
        <w:t>ν</w:t>
      </w:r>
      <w:r w:rsidR="008509E9" w:rsidRPr="00483120">
        <w:rPr>
          <w:rFonts w:cstheme="minorHAnsi"/>
          <w:i/>
          <w:iCs/>
          <w:lang w:val="el-GR"/>
        </w:rPr>
        <w:t xml:space="preserve"> </w:t>
      </w:r>
      <w:r w:rsidR="008509E9" w:rsidRPr="008509E9">
        <w:rPr>
          <w:rFonts w:cstheme="minorHAnsi"/>
          <w:i/>
          <w:iCs/>
        </w:rPr>
        <w:t>Eurobank</w:t>
      </w:r>
      <w:r w:rsidR="008509E9" w:rsidRPr="00483120">
        <w:rPr>
          <w:rFonts w:cstheme="minorHAnsi"/>
          <w:i/>
          <w:iCs/>
          <w:lang w:val="el-GR"/>
        </w:rPr>
        <w:t xml:space="preserve"> επενδύουμε συνεχώς σε δράσεις με πραγματικό αντίκτυπο και είμαστε ιδιαίτερα υπερήφανοι για τη συμβολή του </w:t>
      </w:r>
      <w:proofErr w:type="spellStart"/>
      <w:r w:rsidR="008509E9">
        <w:rPr>
          <w:rFonts w:cstheme="minorHAnsi"/>
          <w:i/>
          <w:iCs/>
          <w:lang w:val="el-GR"/>
        </w:rPr>
        <w:t>Π</w:t>
      </w:r>
      <w:r w:rsidR="008509E9" w:rsidRPr="00483120">
        <w:rPr>
          <w:rFonts w:cstheme="minorHAnsi"/>
          <w:i/>
          <w:iCs/>
          <w:lang w:val="el-GR"/>
        </w:rPr>
        <w:t>αραολυμπιονίκη</w:t>
      </w:r>
      <w:proofErr w:type="spellEnd"/>
      <w:r w:rsidR="008509E9">
        <w:rPr>
          <w:rFonts w:cstheme="minorHAnsi"/>
          <w:i/>
          <w:iCs/>
          <w:lang w:val="el-GR"/>
        </w:rPr>
        <w:t xml:space="preserve"> Κολύμβησης</w:t>
      </w:r>
      <w:r w:rsidR="008509E9" w:rsidRPr="00483120">
        <w:rPr>
          <w:rFonts w:cstheme="minorHAnsi"/>
          <w:i/>
          <w:iCs/>
          <w:lang w:val="el-GR"/>
        </w:rPr>
        <w:t xml:space="preserve"> και πρεσβευτή προσβασιμότητας της Τράπεζας, Αντώνη </w:t>
      </w:r>
      <w:proofErr w:type="spellStart"/>
      <w:r w:rsidR="008509E9" w:rsidRPr="00483120">
        <w:rPr>
          <w:rFonts w:cstheme="minorHAnsi"/>
          <w:i/>
          <w:iCs/>
          <w:lang w:val="el-GR"/>
        </w:rPr>
        <w:t>Τσαπατάκη</w:t>
      </w:r>
      <w:proofErr w:type="spellEnd"/>
      <w:r w:rsidR="008509E9" w:rsidRPr="00483120">
        <w:rPr>
          <w:rFonts w:cstheme="minorHAnsi"/>
          <w:i/>
          <w:iCs/>
          <w:lang w:val="el-GR"/>
        </w:rPr>
        <w:t>.</w:t>
      </w:r>
      <w:r w:rsidR="008509E9" w:rsidRPr="008509E9">
        <w:rPr>
          <w:rFonts w:cstheme="minorHAnsi"/>
          <w:lang w:val="el-GR"/>
        </w:rPr>
        <w:t>»</w:t>
      </w:r>
      <w:r w:rsidR="008509E9">
        <w:rPr>
          <w:rFonts w:cstheme="minorHAnsi"/>
          <w:lang w:val="el-GR"/>
        </w:rPr>
        <w:t>.</w:t>
      </w:r>
    </w:p>
    <w:p w14:paraId="6E08CF42" w14:textId="1AD4CE4B" w:rsidR="00296912" w:rsidRPr="007C665B" w:rsidRDefault="006643CF" w:rsidP="007708A9">
      <w:pPr>
        <w:rPr>
          <w:lang w:val="el-GR"/>
        </w:rPr>
      </w:pPr>
      <w:r w:rsidRPr="007C665B">
        <w:rPr>
          <w:lang w:val="el-GR"/>
        </w:rPr>
        <w:t xml:space="preserve">Στο τέλος της εκδήλωσης παρουσιάστηκε το ειδικά σχεδιασμένο </w:t>
      </w:r>
      <w:hyperlink r:id="rId8" w:history="1">
        <w:r w:rsidRPr="007C665B">
          <w:rPr>
            <w:rStyle w:val="-"/>
            <w:b/>
            <w:bCs/>
            <w:u w:val="none"/>
            <w:lang w:val="el-GR"/>
          </w:rPr>
          <w:t>βίντεο</w:t>
        </w:r>
      </w:hyperlink>
      <w:r w:rsidRPr="007C665B">
        <w:rPr>
          <w:lang w:val="el-GR"/>
        </w:rPr>
        <w:t xml:space="preserve"> για την ανάδειξη της δράσης αυτή</w:t>
      </w:r>
      <w:r w:rsidR="007B22C7" w:rsidRPr="007C665B">
        <w:rPr>
          <w:lang w:val="el-GR"/>
        </w:rPr>
        <w:t>ς</w:t>
      </w:r>
      <w:r w:rsidRPr="007C665B">
        <w:rPr>
          <w:lang w:val="el-GR"/>
        </w:rPr>
        <w:t xml:space="preserve"> </w:t>
      </w:r>
      <w:r w:rsidRPr="007C665B">
        <w:rPr>
          <w:b/>
          <w:bCs/>
          <w:lang w:val="el-GR"/>
        </w:rPr>
        <w:t xml:space="preserve">με πρωταγωνιστή τον Αντώνη </w:t>
      </w:r>
      <w:proofErr w:type="spellStart"/>
      <w:r w:rsidRPr="007C665B">
        <w:rPr>
          <w:b/>
          <w:bCs/>
          <w:lang w:val="el-GR"/>
        </w:rPr>
        <w:t>Τσαπατάκη</w:t>
      </w:r>
      <w:proofErr w:type="spellEnd"/>
      <w:r w:rsidRPr="007C665B">
        <w:rPr>
          <w:lang w:val="el-GR"/>
        </w:rPr>
        <w:t>.</w:t>
      </w:r>
      <w:r w:rsidR="007708A9" w:rsidRPr="007C665B">
        <w:rPr>
          <w:lang w:val="el-GR"/>
        </w:rPr>
        <w:t xml:space="preserve"> </w:t>
      </w:r>
    </w:p>
    <w:p w14:paraId="3D2092C5" w14:textId="77777777" w:rsidR="00F36B5B" w:rsidRPr="00374DF9" w:rsidRDefault="00F36B5B" w:rsidP="00F36B5B">
      <w:pPr>
        <w:rPr>
          <w:lang w:val="el-GR"/>
        </w:rPr>
      </w:pPr>
      <w:r w:rsidRPr="00374DF9">
        <w:rPr>
          <w:lang w:val="el-GR"/>
        </w:rPr>
        <w:t xml:space="preserve">Στην εκδήλωση είχε προσκληθεί ο Υπουργός Ναυτιλίας και Νησιωτικής Πολιτικής, κ. Βασίλης </w:t>
      </w:r>
      <w:proofErr w:type="spellStart"/>
      <w:r w:rsidRPr="00374DF9">
        <w:rPr>
          <w:lang w:val="el-GR"/>
        </w:rPr>
        <w:t>Κικίλιας</w:t>
      </w:r>
      <w:proofErr w:type="spellEnd"/>
      <w:r w:rsidRPr="00374DF9">
        <w:rPr>
          <w:lang w:val="el-GR"/>
        </w:rPr>
        <w:t>. Εκ μέρους του Υπουργείου, παρέστη εκπρόσωπος του Λιμενικού Σώματος – Ελληνικής Ακτοφυλακής.</w:t>
      </w:r>
    </w:p>
    <w:p w14:paraId="31EFB077" w14:textId="4FDD83F8" w:rsidR="00B526AF" w:rsidRPr="00B526AF" w:rsidRDefault="00B526AF" w:rsidP="00B526AF">
      <w:pPr>
        <w:rPr>
          <w:lang w:val="el-GR"/>
        </w:rPr>
      </w:pPr>
      <w:r w:rsidRPr="00B526AF">
        <w:rPr>
          <w:lang w:val="el-GR"/>
        </w:rPr>
        <w:t xml:space="preserve">Η </w:t>
      </w:r>
      <w:hyperlink r:id="rId9" w:history="1">
        <w:r w:rsidRPr="00B526AF">
          <w:rPr>
            <w:rStyle w:val="-"/>
            <w:lang w:val="el-GR"/>
          </w:rPr>
          <w:t>νέα ενότητα της εφαρμογής</w:t>
        </w:r>
      </w:hyperlink>
      <w:r w:rsidRPr="00B526AF">
        <w:rPr>
          <w:lang w:val="el-GR"/>
        </w:rPr>
        <w:t xml:space="preserve"> διατίθεται ήδη μέσω της πλατφόρμας </w:t>
      </w:r>
      <w:r w:rsidRPr="00B526AF">
        <w:rPr>
          <w:b/>
          <w:bCs/>
        </w:rPr>
        <w:t>Safe</w:t>
      </w:r>
      <w:r w:rsidRPr="00B526AF">
        <w:rPr>
          <w:b/>
          <w:bCs/>
          <w:lang w:val="el-GR"/>
        </w:rPr>
        <w:t xml:space="preserve"> </w:t>
      </w:r>
      <w:r w:rsidRPr="00B526AF">
        <w:rPr>
          <w:b/>
          <w:bCs/>
        </w:rPr>
        <w:t>Water</w:t>
      </w:r>
      <w:r w:rsidRPr="00B526AF">
        <w:rPr>
          <w:b/>
          <w:bCs/>
          <w:lang w:val="el-GR"/>
        </w:rPr>
        <w:t xml:space="preserve"> </w:t>
      </w:r>
      <w:r w:rsidRPr="00B526AF">
        <w:rPr>
          <w:b/>
          <w:bCs/>
        </w:rPr>
        <w:t>Sports</w:t>
      </w:r>
      <w:r w:rsidRPr="00B526AF">
        <w:rPr>
          <w:lang w:val="el-GR"/>
        </w:rPr>
        <w:t xml:space="preserve"> και στοχεύει στη διευκόλυνση της καθημερινότητας των πολιτών με αναπηρία και των οικογενειών τους, καθώς και στην πληροφόρηση των επισκεπτών της χώρας.</w:t>
      </w:r>
    </w:p>
    <w:p w14:paraId="2FC865BF" w14:textId="77777777" w:rsidR="00B536D0" w:rsidRDefault="00B536D0" w:rsidP="0004746D">
      <w:pPr>
        <w:rPr>
          <w:lang w:val="el-GR"/>
        </w:rPr>
      </w:pPr>
    </w:p>
    <w:p w14:paraId="792AD984" w14:textId="77777777" w:rsidR="00E76246" w:rsidRDefault="00E76246" w:rsidP="0004746D">
      <w:pPr>
        <w:rPr>
          <w:lang w:val="el-GR"/>
        </w:rPr>
      </w:pPr>
    </w:p>
    <w:tbl>
      <w:tblPr>
        <w:tblpPr w:leftFromText="180" w:rightFromText="180"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B536D0" w:rsidRPr="004A0A19" w14:paraId="0546B73B" w14:textId="77777777" w:rsidTr="0032260D">
        <w:tc>
          <w:tcPr>
            <w:tcW w:w="9286" w:type="dxa"/>
            <w:shd w:val="clear" w:color="auto" w:fill="auto"/>
          </w:tcPr>
          <w:p w14:paraId="5A9A9554" w14:textId="77777777" w:rsidR="00B536D0" w:rsidRPr="00B536D0" w:rsidRDefault="00B536D0" w:rsidP="0032260D">
            <w:pPr>
              <w:rPr>
                <w:rFonts w:ascii="Calibri" w:eastAsia="Calibri" w:hAnsi="Calibri"/>
                <w:b/>
                <w:lang w:val="el-GR"/>
              </w:rPr>
            </w:pPr>
            <w:r w:rsidRPr="00B536D0">
              <w:rPr>
                <w:rFonts w:ascii="Calibri" w:eastAsia="Calibri" w:hAnsi="Calibri"/>
                <w:b/>
                <w:lang w:val="el-GR"/>
              </w:rPr>
              <w:t>Για περισσότερες πληροφορίες :</w:t>
            </w:r>
          </w:p>
          <w:p w14:paraId="775F94F3" w14:textId="77777777" w:rsidR="00B536D0" w:rsidRPr="00B536D0" w:rsidRDefault="00B536D0" w:rsidP="0032260D">
            <w:pPr>
              <w:rPr>
                <w:rFonts w:ascii="Calibri" w:eastAsia="Calibri" w:hAnsi="Calibri"/>
                <w:b/>
                <w:lang w:val="el-GR"/>
              </w:rPr>
            </w:pPr>
            <w:r w:rsidRPr="0007043E">
              <w:rPr>
                <w:rFonts w:ascii="Calibri" w:eastAsia="Calibri" w:hAnsi="Calibri"/>
                <w:b/>
              </w:rPr>
              <w:t>SafeWaterSports</w:t>
            </w:r>
            <w:r w:rsidRPr="00B536D0">
              <w:rPr>
                <w:rFonts w:ascii="Calibri" w:eastAsia="Calibri" w:hAnsi="Calibri"/>
                <w:b/>
                <w:lang w:val="el-GR"/>
              </w:rPr>
              <w:t xml:space="preserve"> (κα. </w:t>
            </w:r>
            <w:proofErr w:type="spellStart"/>
            <w:r w:rsidRPr="00B536D0">
              <w:rPr>
                <w:rFonts w:ascii="Calibri" w:eastAsia="Calibri" w:hAnsi="Calibri"/>
                <w:b/>
                <w:lang w:val="el-GR"/>
              </w:rPr>
              <w:t>Ελίζα</w:t>
            </w:r>
            <w:proofErr w:type="spellEnd"/>
            <w:r w:rsidRPr="00B536D0">
              <w:rPr>
                <w:rFonts w:ascii="Calibri" w:eastAsia="Calibri" w:hAnsi="Calibri"/>
                <w:b/>
                <w:lang w:val="el-GR"/>
              </w:rPr>
              <w:t xml:space="preserve"> </w:t>
            </w:r>
            <w:proofErr w:type="spellStart"/>
            <w:r w:rsidRPr="00B536D0">
              <w:rPr>
                <w:rFonts w:ascii="Calibri" w:eastAsia="Calibri" w:hAnsi="Calibri"/>
                <w:b/>
                <w:lang w:val="el-GR"/>
              </w:rPr>
              <w:t>Καραμπετιάν-Νικοτιάν</w:t>
            </w:r>
            <w:proofErr w:type="spellEnd"/>
            <w:r w:rsidRPr="00B536D0">
              <w:rPr>
                <w:rFonts w:ascii="Calibri" w:eastAsia="Calibri" w:hAnsi="Calibri"/>
                <w:b/>
                <w:lang w:val="el-GR"/>
              </w:rPr>
              <w:t xml:space="preserve">, </w:t>
            </w:r>
            <w:r>
              <w:rPr>
                <w:rFonts w:ascii="Calibri" w:eastAsia="Calibri" w:hAnsi="Calibri"/>
                <w:b/>
              </w:rPr>
              <w:t>Y</w:t>
            </w:r>
            <w:proofErr w:type="spellStart"/>
            <w:r w:rsidRPr="00B536D0">
              <w:rPr>
                <w:rFonts w:ascii="Calibri" w:eastAsia="Calibri" w:hAnsi="Calibri"/>
                <w:b/>
                <w:lang w:val="el-GR"/>
              </w:rPr>
              <w:t>πεύθυνη</w:t>
            </w:r>
            <w:proofErr w:type="spellEnd"/>
            <w:r w:rsidRPr="00B536D0">
              <w:rPr>
                <w:rFonts w:ascii="Calibri" w:eastAsia="Calibri" w:hAnsi="Calibri"/>
                <w:b/>
                <w:lang w:val="el-GR"/>
              </w:rPr>
              <w:t xml:space="preserve"> Δημοσίων Σχέσεων &amp; Επικοινωνίας)         </w:t>
            </w:r>
          </w:p>
          <w:p w14:paraId="28E21B86" w14:textId="77777777" w:rsidR="00B536D0" w:rsidRPr="009210BF" w:rsidRDefault="00B536D0" w:rsidP="0032260D">
            <w:pPr>
              <w:rPr>
                <w:rFonts w:ascii="Calibri" w:eastAsia="Calibri" w:hAnsi="Calibri"/>
              </w:rPr>
            </w:pPr>
            <w:r w:rsidRPr="0007043E">
              <w:rPr>
                <w:rFonts w:ascii="Calibri" w:eastAsia="Calibri" w:hAnsi="Calibri"/>
              </w:rPr>
              <w:t>T</w:t>
            </w:r>
            <w:r w:rsidRPr="009210BF">
              <w:rPr>
                <w:rFonts w:ascii="Calibri" w:eastAsia="Calibri" w:hAnsi="Calibri"/>
              </w:rPr>
              <w:t xml:space="preserve">:  +30 2108029428, </w:t>
            </w:r>
            <w:r w:rsidRPr="0007043E">
              <w:rPr>
                <w:rFonts w:ascii="Calibri" w:eastAsia="Calibri" w:hAnsi="Calibri"/>
              </w:rPr>
              <w:t>e</w:t>
            </w:r>
            <w:r w:rsidRPr="009210BF">
              <w:rPr>
                <w:rFonts w:ascii="Calibri" w:eastAsia="Calibri" w:hAnsi="Calibri"/>
              </w:rPr>
              <w:t xml:space="preserve">: </w:t>
            </w:r>
            <w:hyperlink r:id="rId10" w:history="1">
              <w:r w:rsidRPr="0007043E">
                <w:rPr>
                  <w:rStyle w:val="-"/>
                  <w:rFonts w:ascii="Calibri" w:eastAsia="Calibri" w:hAnsi="Calibri"/>
                </w:rPr>
                <w:t>infosafe</w:t>
              </w:r>
              <w:r w:rsidRPr="009210BF">
                <w:rPr>
                  <w:rStyle w:val="-"/>
                  <w:rFonts w:ascii="Calibri" w:eastAsia="Calibri" w:hAnsi="Calibri"/>
                </w:rPr>
                <w:t>@</w:t>
              </w:r>
              <w:r w:rsidRPr="0007043E">
                <w:rPr>
                  <w:rStyle w:val="-"/>
                  <w:rFonts w:ascii="Calibri" w:eastAsia="Calibri" w:hAnsi="Calibri"/>
                </w:rPr>
                <w:t>safewatersports</w:t>
              </w:r>
              <w:r w:rsidRPr="009210BF">
                <w:rPr>
                  <w:rStyle w:val="-"/>
                  <w:rFonts w:ascii="Calibri" w:eastAsia="Calibri" w:hAnsi="Calibri"/>
                </w:rPr>
                <w:t>.</w:t>
              </w:r>
              <w:r w:rsidRPr="0007043E">
                <w:rPr>
                  <w:rStyle w:val="-"/>
                  <w:rFonts w:ascii="Calibri" w:eastAsia="Calibri" w:hAnsi="Calibri"/>
                </w:rPr>
                <w:t>gr</w:t>
              </w:r>
            </w:hyperlink>
          </w:p>
        </w:tc>
      </w:tr>
    </w:tbl>
    <w:p w14:paraId="04EFF3DB" w14:textId="77777777" w:rsidR="00B536D0" w:rsidRPr="009210BF" w:rsidRDefault="00B536D0" w:rsidP="00B536D0">
      <w:pPr>
        <w:rPr>
          <w:rFonts w:ascii="Calibri" w:hAnsi="Calibri" w:cs="Calibri"/>
        </w:rPr>
      </w:pPr>
    </w:p>
    <w:p w14:paraId="046ACC7D" w14:textId="77777777" w:rsidR="00B536D0" w:rsidRPr="00B536D0" w:rsidRDefault="00B536D0" w:rsidP="00B536D0">
      <w:pPr>
        <w:jc w:val="center"/>
        <w:rPr>
          <w:rFonts w:ascii="Calibri" w:hAnsi="Calibri" w:cs="Calibri"/>
          <w:lang w:val="el-GR"/>
        </w:rPr>
      </w:pPr>
      <w:r w:rsidRPr="00B536D0">
        <w:rPr>
          <w:rFonts w:ascii="Calibri" w:hAnsi="Calibri" w:cs="Calibri"/>
          <w:lang w:val="el-GR"/>
        </w:rPr>
        <w:t>Ευχαριστούμε για τη δημοσίευση.</w:t>
      </w:r>
    </w:p>
    <w:p w14:paraId="1033862B" w14:textId="77777777" w:rsidR="00B536D0" w:rsidRPr="00B536D0" w:rsidRDefault="00B536D0" w:rsidP="00B536D0">
      <w:pPr>
        <w:spacing w:line="480" w:lineRule="auto"/>
        <w:jc w:val="center"/>
        <w:rPr>
          <w:rFonts w:ascii="Calibri" w:hAnsi="Calibri" w:cs="Calibri"/>
          <w:lang w:val="el-GR"/>
        </w:rPr>
      </w:pPr>
      <w:r w:rsidRPr="00B536D0">
        <w:rPr>
          <w:rFonts w:ascii="Calibri" w:hAnsi="Calibri" w:cs="Calibri"/>
          <w:lang w:val="el-GR"/>
        </w:rPr>
        <w:t>*</w:t>
      </w:r>
      <w:r w:rsidRPr="00B536D0">
        <w:rPr>
          <w:rFonts w:ascii="Calibri" w:hAnsi="Calibri" w:cs="Calibri"/>
          <w:lang w:val="el-GR"/>
        </w:rPr>
        <w:tab/>
        <w:t>*</w:t>
      </w:r>
      <w:r w:rsidRPr="00B536D0">
        <w:rPr>
          <w:rFonts w:ascii="Calibri" w:hAnsi="Calibri" w:cs="Calibri"/>
          <w:lang w:val="el-GR"/>
        </w:rPr>
        <w:tab/>
        <w:t>*</w:t>
      </w:r>
    </w:p>
    <w:p w14:paraId="06DF20FF" w14:textId="6B86244E" w:rsidR="00B536D0" w:rsidRPr="00FF343B" w:rsidRDefault="00B536D0" w:rsidP="00FF343B">
      <w:pPr>
        <w:spacing w:line="360" w:lineRule="auto"/>
        <w:rPr>
          <w:b/>
          <w:i/>
          <w:u w:val="single"/>
          <w:lang w:val="el-GR"/>
        </w:rPr>
      </w:pPr>
      <w:r w:rsidRPr="00B536D0">
        <w:rPr>
          <w:b/>
          <w:i/>
          <w:u w:val="single"/>
          <w:lang w:val="el-GR"/>
        </w:rPr>
        <w:t xml:space="preserve">Λίγα λόγια για το </w:t>
      </w:r>
      <w:r w:rsidRPr="008B2072">
        <w:rPr>
          <w:b/>
          <w:i/>
          <w:u w:val="single"/>
        </w:rPr>
        <w:t>Safe</w:t>
      </w:r>
      <w:r w:rsidRPr="00B536D0">
        <w:rPr>
          <w:b/>
          <w:i/>
          <w:u w:val="single"/>
          <w:lang w:val="el-GR"/>
        </w:rPr>
        <w:t xml:space="preserve"> </w:t>
      </w:r>
      <w:r w:rsidRPr="008B2072">
        <w:rPr>
          <w:b/>
          <w:i/>
          <w:u w:val="single"/>
        </w:rPr>
        <w:t>Water</w:t>
      </w:r>
      <w:r w:rsidRPr="00B536D0">
        <w:rPr>
          <w:b/>
          <w:i/>
          <w:u w:val="single"/>
          <w:lang w:val="el-GR"/>
        </w:rPr>
        <w:t xml:space="preserve"> </w:t>
      </w:r>
      <w:r w:rsidRPr="008B2072">
        <w:rPr>
          <w:b/>
          <w:i/>
          <w:u w:val="single"/>
        </w:rPr>
        <w:t>Sports</w:t>
      </w:r>
      <w:r w:rsidRPr="00B536D0">
        <w:rPr>
          <w:i/>
          <w:lang w:val="el-GR"/>
        </w:rPr>
        <w:t xml:space="preserve">Το </w:t>
      </w:r>
      <w:hyperlink r:id="rId11" w:history="1">
        <w:r w:rsidRPr="00F0689C">
          <w:rPr>
            <w:rStyle w:val="-"/>
            <w:b/>
            <w:i/>
          </w:rPr>
          <w:t>Safe</w:t>
        </w:r>
        <w:r w:rsidRPr="00B536D0">
          <w:rPr>
            <w:rStyle w:val="-"/>
            <w:b/>
            <w:i/>
            <w:lang w:val="el-GR"/>
          </w:rPr>
          <w:t xml:space="preserve"> </w:t>
        </w:r>
        <w:r w:rsidRPr="00F0689C">
          <w:rPr>
            <w:rStyle w:val="-"/>
            <w:b/>
            <w:i/>
          </w:rPr>
          <w:t>Water</w:t>
        </w:r>
        <w:r w:rsidRPr="00B536D0">
          <w:rPr>
            <w:rStyle w:val="-"/>
            <w:b/>
            <w:i/>
            <w:lang w:val="el-GR"/>
          </w:rPr>
          <w:t xml:space="preserve"> </w:t>
        </w:r>
        <w:r w:rsidRPr="00F0689C">
          <w:rPr>
            <w:rStyle w:val="-"/>
            <w:b/>
            <w:i/>
          </w:rPr>
          <w:t>Sports</w:t>
        </w:r>
      </w:hyperlink>
      <w:r w:rsidRPr="00B536D0">
        <w:rPr>
          <w:i/>
          <w:lang w:val="el-GR"/>
        </w:rPr>
        <w:t xml:space="preserve"> είναι ένα μη-κερδοσκοπικό σωματείο </w:t>
      </w:r>
      <w:r w:rsidR="00561C03">
        <w:rPr>
          <w:i/>
          <w:lang w:val="el-GR"/>
        </w:rPr>
        <w:t xml:space="preserve">το οποίο δραστηριοποιείται σε Ελλάδα και Κύπρο και </w:t>
      </w:r>
      <w:r w:rsidRPr="00B536D0">
        <w:rPr>
          <w:i/>
          <w:lang w:val="el-GR"/>
        </w:rPr>
        <w:t xml:space="preserve">έχει σαν βασικούς στόχους, την ενημέρωση και ευαισθητοποίηση των πολιτών για όλα τα θέματα που σχετίζονται με τις δραστηριότητες (αθλητικές και ψυχαγωγικές) στο νερό, με ιδιαίτερη έμφαση στα θέματα ασφάλειας και πρόληψης των ατυχημάτων καθώς και την ενίσχυση του ευρύτερου θεσμικού πλαισίου για την ασφάλεια στην χώρα μας. </w:t>
      </w:r>
    </w:p>
    <w:p w14:paraId="39018D43" w14:textId="77777777" w:rsidR="00B536D0" w:rsidRPr="00C81B23" w:rsidRDefault="00B536D0" w:rsidP="00B536D0">
      <w:pPr>
        <w:jc w:val="both"/>
        <w:rPr>
          <w:iCs/>
          <w:lang w:val="el-GR"/>
        </w:rPr>
      </w:pPr>
      <w:r w:rsidRPr="00C81B23">
        <w:rPr>
          <w:iCs/>
          <w:lang w:val="el-GR"/>
        </w:rPr>
        <w:t>Έξι είναι οι βασικοί άξονες δραστηριοποίησης του Οργανισμού:</w:t>
      </w:r>
    </w:p>
    <w:p w14:paraId="0B9506C7" w14:textId="77777777" w:rsidR="00B536D0" w:rsidRPr="00B536D0" w:rsidRDefault="00B536D0" w:rsidP="00B536D0">
      <w:pPr>
        <w:pStyle w:val="a6"/>
        <w:numPr>
          <w:ilvl w:val="0"/>
          <w:numId w:val="1"/>
        </w:numPr>
        <w:spacing w:after="0" w:line="240" w:lineRule="auto"/>
        <w:jc w:val="both"/>
        <w:rPr>
          <w:rFonts w:ascii="Times New Roman" w:eastAsia="Times New Roman" w:hAnsi="Times New Roman" w:cs="Times New Roman"/>
          <w:i/>
          <w:sz w:val="24"/>
          <w:szCs w:val="24"/>
          <w:lang w:val="el-GR" w:eastAsia="el-GR"/>
        </w:rPr>
      </w:pPr>
      <w:r w:rsidRPr="00B536D0">
        <w:rPr>
          <w:rFonts w:ascii="Times New Roman" w:eastAsia="Times New Roman" w:hAnsi="Times New Roman" w:cs="Times New Roman"/>
          <w:i/>
          <w:sz w:val="24"/>
          <w:szCs w:val="24"/>
          <w:lang w:val="el-GR" w:eastAsia="el-GR"/>
        </w:rPr>
        <w:t xml:space="preserve">Υποστήριξη του έργου της πολιτείας (Λιμενικό Σώμα) για την αποτελεσματικότερη παρακολούθηση της τήρησης των κανόνων ασφαλείας στον θαλάσσιο χώρο, μέσω ενός σύγχρονου και καινοτόμου Πληροφοριακού Συστήματος που έχει παραχωρήσει εντελώς δωρεάν το </w:t>
      </w:r>
      <w:r w:rsidRPr="006C7829">
        <w:rPr>
          <w:rFonts w:ascii="Times New Roman" w:eastAsia="Times New Roman" w:hAnsi="Times New Roman" w:cs="Times New Roman"/>
          <w:i/>
          <w:sz w:val="24"/>
          <w:szCs w:val="24"/>
          <w:lang w:eastAsia="el-GR"/>
        </w:rPr>
        <w:t>SafeWaterSports</w:t>
      </w:r>
      <w:r w:rsidRPr="00B536D0">
        <w:rPr>
          <w:rFonts w:ascii="Times New Roman" w:eastAsia="Times New Roman" w:hAnsi="Times New Roman" w:cs="Times New Roman"/>
          <w:i/>
          <w:sz w:val="24"/>
          <w:szCs w:val="24"/>
          <w:lang w:val="el-GR" w:eastAsia="el-GR"/>
        </w:rPr>
        <w:t>.</w:t>
      </w:r>
    </w:p>
    <w:p w14:paraId="6F31C60C" w14:textId="77777777" w:rsidR="00B536D0" w:rsidRPr="00B536D0" w:rsidRDefault="00B536D0" w:rsidP="00B536D0">
      <w:pPr>
        <w:pStyle w:val="a6"/>
        <w:numPr>
          <w:ilvl w:val="0"/>
          <w:numId w:val="1"/>
        </w:numPr>
        <w:spacing w:after="0" w:line="240" w:lineRule="auto"/>
        <w:jc w:val="both"/>
        <w:rPr>
          <w:rFonts w:ascii="Times New Roman" w:eastAsia="Times New Roman" w:hAnsi="Times New Roman" w:cs="Times New Roman"/>
          <w:i/>
          <w:sz w:val="24"/>
          <w:szCs w:val="24"/>
          <w:lang w:val="el-GR" w:eastAsia="el-GR"/>
        </w:rPr>
      </w:pPr>
      <w:r w:rsidRPr="00B536D0">
        <w:rPr>
          <w:rFonts w:ascii="Times New Roman" w:eastAsia="Times New Roman" w:hAnsi="Times New Roman" w:cs="Times New Roman"/>
          <w:i/>
          <w:sz w:val="24"/>
          <w:szCs w:val="24"/>
          <w:lang w:val="el-GR" w:eastAsia="el-GR"/>
        </w:rPr>
        <w:t>Νομοθετικός και κανονιστικός εκσυγχρονισμός σε θέματα ασφάλειας και προστασίας της ανθρώπινης ζωής στο νερό και τη θάλασσα.</w:t>
      </w:r>
    </w:p>
    <w:p w14:paraId="6387BEAE" w14:textId="4ACB57D4" w:rsidR="00B536D0" w:rsidRDefault="00B536D0" w:rsidP="00B536D0">
      <w:pPr>
        <w:pStyle w:val="a6"/>
        <w:numPr>
          <w:ilvl w:val="0"/>
          <w:numId w:val="1"/>
        </w:numPr>
        <w:spacing w:after="0" w:line="240" w:lineRule="auto"/>
        <w:jc w:val="both"/>
        <w:rPr>
          <w:rFonts w:ascii="Times New Roman" w:eastAsia="Times New Roman" w:hAnsi="Times New Roman" w:cs="Times New Roman"/>
          <w:i/>
          <w:sz w:val="24"/>
          <w:szCs w:val="24"/>
          <w:lang w:eastAsia="el-GR"/>
        </w:rPr>
      </w:pPr>
      <w:r w:rsidRPr="00B536D0">
        <w:rPr>
          <w:rFonts w:ascii="Times New Roman" w:eastAsia="Times New Roman" w:hAnsi="Times New Roman" w:cs="Times New Roman"/>
          <w:i/>
          <w:sz w:val="24"/>
          <w:szCs w:val="24"/>
          <w:lang w:val="el-GR" w:eastAsia="el-GR"/>
        </w:rPr>
        <w:lastRenderedPageBreak/>
        <w:t xml:space="preserve">Εκπαίδευση παιδιών και νέων σε σχολεία, κατασκηνώσεις, κολυμβητήρια, παραλίες κλπ. σχετικά με το πως θα παραμένουν ασφαλή στο υδάτινο περιβάλλον. 250.000 μαθητές έχουν ενημερωθεί – εκπαιδευτεί μέσω των διάφορων εκπαιδευτικών μας δράσεων στην Ελλάδα. Το εκπαιδευτικό πρόγραμμα του </w:t>
      </w:r>
      <w:r w:rsidRPr="006C7829">
        <w:rPr>
          <w:rFonts w:ascii="Times New Roman" w:eastAsia="Times New Roman" w:hAnsi="Times New Roman" w:cs="Times New Roman"/>
          <w:i/>
          <w:sz w:val="24"/>
          <w:szCs w:val="24"/>
          <w:lang w:eastAsia="el-GR"/>
        </w:rPr>
        <w:t>SafeWaterSports</w:t>
      </w:r>
      <w:r w:rsidRPr="00B536D0">
        <w:rPr>
          <w:rFonts w:ascii="Times New Roman" w:eastAsia="Times New Roman" w:hAnsi="Times New Roman" w:cs="Times New Roman"/>
          <w:i/>
          <w:sz w:val="24"/>
          <w:szCs w:val="24"/>
          <w:lang w:val="el-GR" w:eastAsia="el-GR"/>
        </w:rPr>
        <w:t xml:space="preserve"> έχει την έγκριση του Υπ. </w:t>
      </w:r>
      <w:r w:rsidRPr="006C7829">
        <w:rPr>
          <w:rFonts w:ascii="Times New Roman" w:eastAsia="Times New Roman" w:hAnsi="Times New Roman" w:cs="Times New Roman"/>
          <w:i/>
          <w:sz w:val="24"/>
          <w:szCs w:val="24"/>
          <w:lang w:eastAsia="el-GR"/>
        </w:rPr>
        <w:t>Πα</w:t>
      </w:r>
      <w:proofErr w:type="spellStart"/>
      <w:r w:rsidRPr="006C7829">
        <w:rPr>
          <w:rFonts w:ascii="Times New Roman" w:eastAsia="Times New Roman" w:hAnsi="Times New Roman" w:cs="Times New Roman"/>
          <w:i/>
          <w:sz w:val="24"/>
          <w:szCs w:val="24"/>
          <w:lang w:eastAsia="el-GR"/>
        </w:rPr>
        <w:t>ιδεί</w:t>
      </w:r>
      <w:proofErr w:type="spellEnd"/>
      <w:r w:rsidRPr="006C7829">
        <w:rPr>
          <w:rFonts w:ascii="Times New Roman" w:eastAsia="Times New Roman" w:hAnsi="Times New Roman" w:cs="Times New Roman"/>
          <w:i/>
          <w:sz w:val="24"/>
          <w:szCs w:val="24"/>
          <w:lang w:eastAsia="el-GR"/>
        </w:rPr>
        <w:t>ας</w:t>
      </w:r>
      <w:r w:rsidR="00561C03">
        <w:rPr>
          <w:rFonts w:ascii="Times New Roman" w:eastAsia="Times New Roman" w:hAnsi="Times New Roman" w:cs="Times New Roman"/>
          <w:i/>
          <w:sz w:val="24"/>
          <w:szCs w:val="24"/>
          <w:lang w:val="el-GR" w:eastAsia="el-GR"/>
        </w:rPr>
        <w:t xml:space="preserve"> σε Ελλάδα και Κύπρο.</w:t>
      </w:r>
    </w:p>
    <w:p w14:paraId="69AB1105" w14:textId="77777777" w:rsidR="00B536D0" w:rsidRPr="00B536D0" w:rsidRDefault="00B536D0" w:rsidP="00B536D0">
      <w:pPr>
        <w:pStyle w:val="a6"/>
        <w:numPr>
          <w:ilvl w:val="0"/>
          <w:numId w:val="1"/>
        </w:numPr>
        <w:spacing w:after="0" w:line="240" w:lineRule="auto"/>
        <w:jc w:val="both"/>
        <w:rPr>
          <w:rFonts w:ascii="Times New Roman" w:eastAsia="Times New Roman" w:hAnsi="Times New Roman" w:cs="Times New Roman"/>
          <w:i/>
          <w:sz w:val="24"/>
          <w:szCs w:val="24"/>
          <w:lang w:val="el-GR" w:eastAsia="el-GR"/>
        </w:rPr>
      </w:pPr>
      <w:r w:rsidRPr="00B536D0">
        <w:rPr>
          <w:rFonts w:ascii="Times New Roman" w:eastAsia="Times New Roman" w:hAnsi="Times New Roman" w:cs="Times New Roman"/>
          <w:i/>
          <w:sz w:val="24"/>
          <w:szCs w:val="24"/>
          <w:lang w:val="el-GR" w:eastAsia="el-GR"/>
        </w:rPr>
        <w:t>Βελτίωση της κολυμβητικής δεξιότητάς των παιδιών με το Εθνικό Πρόγραμμα Ασφαλούς Κολύμβησης που έχει εκπονήσει ο Οργανισμός</w:t>
      </w:r>
    </w:p>
    <w:p w14:paraId="62B8D7AA" w14:textId="77777777" w:rsidR="00B536D0" w:rsidRPr="00B536D0" w:rsidRDefault="00B536D0" w:rsidP="00B536D0">
      <w:pPr>
        <w:pStyle w:val="a6"/>
        <w:numPr>
          <w:ilvl w:val="0"/>
          <w:numId w:val="1"/>
        </w:numPr>
        <w:spacing w:after="0" w:line="240" w:lineRule="auto"/>
        <w:jc w:val="both"/>
        <w:rPr>
          <w:rFonts w:ascii="Times New Roman" w:eastAsia="Times New Roman" w:hAnsi="Times New Roman" w:cs="Times New Roman"/>
          <w:i/>
          <w:sz w:val="24"/>
          <w:szCs w:val="24"/>
          <w:lang w:val="el-GR" w:eastAsia="el-GR"/>
        </w:rPr>
      </w:pPr>
      <w:r w:rsidRPr="00B536D0">
        <w:rPr>
          <w:rFonts w:ascii="Times New Roman" w:eastAsia="Times New Roman" w:hAnsi="Times New Roman" w:cs="Times New Roman"/>
          <w:i/>
          <w:sz w:val="24"/>
          <w:szCs w:val="24"/>
          <w:lang w:val="el-GR" w:eastAsia="el-GR"/>
        </w:rPr>
        <w:t>Ενημέρωση – ευαισθητοποίηση πολιτών μέσω της ηλεκτρονικής πλατφόρμας (</w:t>
      </w:r>
      <w:r>
        <w:rPr>
          <w:rFonts w:ascii="Times New Roman" w:eastAsia="Times New Roman" w:hAnsi="Times New Roman" w:cs="Times New Roman"/>
          <w:i/>
          <w:sz w:val="24"/>
          <w:szCs w:val="24"/>
          <w:lang w:eastAsia="el-GR"/>
        </w:rPr>
        <w:t>website</w:t>
      </w:r>
      <w:r w:rsidRPr="00B536D0">
        <w:rPr>
          <w:rFonts w:ascii="Times New Roman" w:eastAsia="Times New Roman" w:hAnsi="Times New Roman" w:cs="Times New Roman"/>
          <w:i/>
          <w:sz w:val="24"/>
          <w:szCs w:val="24"/>
          <w:lang w:val="el-GR" w:eastAsia="el-GR"/>
        </w:rPr>
        <w:t>&amp;</w:t>
      </w:r>
      <w:r>
        <w:rPr>
          <w:rFonts w:ascii="Times New Roman" w:eastAsia="Times New Roman" w:hAnsi="Times New Roman" w:cs="Times New Roman"/>
          <w:i/>
          <w:sz w:val="24"/>
          <w:szCs w:val="24"/>
          <w:lang w:eastAsia="el-GR"/>
        </w:rPr>
        <w:t>app</w:t>
      </w:r>
      <w:r w:rsidRPr="00B536D0">
        <w:rPr>
          <w:rFonts w:ascii="Times New Roman" w:eastAsia="Times New Roman" w:hAnsi="Times New Roman" w:cs="Times New Roman"/>
          <w:i/>
          <w:sz w:val="24"/>
          <w:szCs w:val="24"/>
          <w:lang w:val="el-GR" w:eastAsia="el-GR"/>
        </w:rPr>
        <w:t>) και ειδικών ενημερωτικών δράσεων</w:t>
      </w:r>
    </w:p>
    <w:p w14:paraId="68366F58" w14:textId="77777777" w:rsidR="00B536D0" w:rsidRPr="00B536D0" w:rsidRDefault="00B536D0" w:rsidP="00B536D0">
      <w:pPr>
        <w:pStyle w:val="a6"/>
        <w:numPr>
          <w:ilvl w:val="0"/>
          <w:numId w:val="1"/>
        </w:numPr>
        <w:spacing w:after="0" w:line="240" w:lineRule="auto"/>
        <w:jc w:val="both"/>
        <w:rPr>
          <w:rFonts w:ascii="Times New Roman" w:eastAsia="Times New Roman" w:hAnsi="Times New Roman" w:cs="Times New Roman"/>
          <w:i/>
          <w:sz w:val="24"/>
          <w:szCs w:val="24"/>
          <w:lang w:val="el-GR" w:eastAsia="el-GR"/>
        </w:rPr>
      </w:pPr>
      <w:r w:rsidRPr="00B536D0">
        <w:rPr>
          <w:rFonts w:ascii="Times New Roman" w:eastAsia="Times New Roman" w:hAnsi="Times New Roman" w:cs="Times New Roman"/>
          <w:i/>
          <w:sz w:val="24"/>
          <w:szCs w:val="24"/>
          <w:lang w:val="el-GR" w:eastAsia="el-GR"/>
        </w:rPr>
        <w:t xml:space="preserve">Πιστοποίηση επιχειρήσεων θαλασσίων σπορ σε συνεργασία με την </w:t>
      </w:r>
      <w:r w:rsidRPr="006C7829">
        <w:rPr>
          <w:rFonts w:ascii="Times New Roman" w:eastAsia="Times New Roman" w:hAnsi="Times New Roman" w:cs="Times New Roman"/>
          <w:i/>
          <w:sz w:val="24"/>
          <w:szCs w:val="24"/>
          <w:lang w:eastAsia="el-GR"/>
        </w:rPr>
        <w:t>TUV</w:t>
      </w:r>
      <w:r w:rsidRPr="00B536D0">
        <w:rPr>
          <w:rFonts w:ascii="Times New Roman" w:eastAsia="Times New Roman" w:hAnsi="Times New Roman" w:cs="Times New Roman"/>
          <w:i/>
          <w:sz w:val="24"/>
          <w:szCs w:val="24"/>
          <w:lang w:val="el-GR" w:eastAsia="el-GR"/>
        </w:rPr>
        <w:t xml:space="preserve"> </w:t>
      </w:r>
      <w:proofErr w:type="spellStart"/>
      <w:r w:rsidRPr="006C7829">
        <w:rPr>
          <w:rFonts w:ascii="Times New Roman" w:eastAsia="Times New Roman" w:hAnsi="Times New Roman" w:cs="Times New Roman"/>
          <w:i/>
          <w:sz w:val="24"/>
          <w:szCs w:val="24"/>
          <w:lang w:eastAsia="el-GR"/>
        </w:rPr>
        <w:t>AustriaHellas</w:t>
      </w:r>
      <w:proofErr w:type="spellEnd"/>
      <w:r w:rsidRPr="00B536D0">
        <w:rPr>
          <w:rFonts w:ascii="Times New Roman" w:eastAsia="Times New Roman" w:hAnsi="Times New Roman" w:cs="Times New Roman"/>
          <w:i/>
          <w:sz w:val="24"/>
          <w:szCs w:val="24"/>
          <w:lang w:val="el-GR" w:eastAsia="el-GR"/>
        </w:rPr>
        <w:t>.</w:t>
      </w:r>
    </w:p>
    <w:p w14:paraId="0B5A73F7" w14:textId="77777777" w:rsidR="00B536D0" w:rsidRPr="00B536D0" w:rsidRDefault="00B536D0" w:rsidP="00B536D0">
      <w:pPr>
        <w:shd w:val="clear" w:color="auto" w:fill="FFFFFF"/>
        <w:rPr>
          <w:rFonts w:ascii="Calibri" w:hAnsi="Calibri" w:cs="Calibri"/>
          <w:i/>
          <w:color w:val="424242"/>
          <w:lang w:val="el-GR"/>
        </w:rPr>
      </w:pPr>
    </w:p>
    <w:p w14:paraId="4F8B6B7C" w14:textId="77777777" w:rsidR="00A35F64" w:rsidRPr="00A35F64" w:rsidRDefault="00A35F64">
      <w:pPr>
        <w:rPr>
          <w:lang w:val="el-GR"/>
        </w:rPr>
      </w:pPr>
    </w:p>
    <w:sectPr w:rsidR="00A35F64" w:rsidRPr="00A35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A85"/>
    <w:multiLevelType w:val="multilevel"/>
    <w:tmpl w:val="8A06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10571"/>
    <w:multiLevelType w:val="hybridMultilevel"/>
    <w:tmpl w:val="05A8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744794"/>
    <w:multiLevelType w:val="multilevel"/>
    <w:tmpl w:val="53EE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A05F43"/>
    <w:multiLevelType w:val="hybridMultilevel"/>
    <w:tmpl w:val="D220A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77469078">
    <w:abstractNumId w:val="3"/>
  </w:num>
  <w:num w:numId="2" w16cid:durableId="837503454">
    <w:abstractNumId w:val="1"/>
  </w:num>
  <w:num w:numId="3" w16cid:durableId="1680548838">
    <w:abstractNumId w:val="0"/>
  </w:num>
  <w:num w:numId="4" w16cid:durableId="660501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A2"/>
    <w:rsid w:val="0001232F"/>
    <w:rsid w:val="00037268"/>
    <w:rsid w:val="0004746D"/>
    <w:rsid w:val="000553FF"/>
    <w:rsid w:val="00087475"/>
    <w:rsid w:val="00090306"/>
    <w:rsid w:val="000D4E7D"/>
    <w:rsid w:val="000D601B"/>
    <w:rsid w:val="000D6FA6"/>
    <w:rsid w:val="000E65B8"/>
    <w:rsid w:val="000F4631"/>
    <w:rsid w:val="001170D4"/>
    <w:rsid w:val="001242B8"/>
    <w:rsid w:val="00130281"/>
    <w:rsid w:val="001341DD"/>
    <w:rsid w:val="001410A1"/>
    <w:rsid w:val="00145C99"/>
    <w:rsid w:val="00153DED"/>
    <w:rsid w:val="0017009D"/>
    <w:rsid w:val="00182A40"/>
    <w:rsid w:val="00187F8F"/>
    <w:rsid w:val="001B77CC"/>
    <w:rsid w:val="001E1329"/>
    <w:rsid w:val="001E5726"/>
    <w:rsid w:val="002074D5"/>
    <w:rsid w:val="002155CF"/>
    <w:rsid w:val="002317E8"/>
    <w:rsid w:val="00276BAE"/>
    <w:rsid w:val="0028006F"/>
    <w:rsid w:val="00280FB6"/>
    <w:rsid w:val="0029440F"/>
    <w:rsid w:val="00296912"/>
    <w:rsid w:val="002D7CC4"/>
    <w:rsid w:val="002E0EE7"/>
    <w:rsid w:val="003166CE"/>
    <w:rsid w:val="00374DF9"/>
    <w:rsid w:val="00377E9B"/>
    <w:rsid w:val="003C17B1"/>
    <w:rsid w:val="003C5816"/>
    <w:rsid w:val="003F705B"/>
    <w:rsid w:val="00427AB7"/>
    <w:rsid w:val="00431D2B"/>
    <w:rsid w:val="00433473"/>
    <w:rsid w:val="00437585"/>
    <w:rsid w:val="00440BDD"/>
    <w:rsid w:val="00445215"/>
    <w:rsid w:val="004462E9"/>
    <w:rsid w:val="00456811"/>
    <w:rsid w:val="00464942"/>
    <w:rsid w:val="00483120"/>
    <w:rsid w:val="004A34E5"/>
    <w:rsid w:val="0050581C"/>
    <w:rsid w:val="00507823"/>
    <w:rsid w:val="00507EFC"/>
    <w:rsid w:val="005104FD"/>
    <w:rsid w:val="0053029F"/>
    <w:rsid w:val="00545575"/>
    <w:rsid w:val="00552BD7"/>
    <w:rsid w:val="005551AE"/>
    <w:rsid w:val="00561C03"/>
    <w:rsid w:val="00565858"/>
    <w:rsid w:val="0059183C"/>
    <w:rsid w:val="00595852"/>
    <w:rsid w:val="005A22F9"/>
    <w:rsid w:val="005B5863"/>
    <w:rsid w:val="005B5BFB"/>
    <w:rsid w:val="005C2E14"/>
    <w:rsid w:val="005C6EF8"/>
    <w:rsid w:val="0060040A"/>
    <w:rsid w:val="00601EFD"/>
    <w:rsid w:val="00605E7D"/>
    <w:rsid w:val="00616B4C"/>
    <w:rsid w:val="00616EB2"/>
    <w:rsid w:val="00617648"/>
    <w:rsid w:val="00617EBB"/>
    <w:rsid w:val="00653684"/>
    <w:rsid w:val="00656105"/>
    <w:rsid w:val="006643CF"/>
    <w:rsid w:val="00664601"/>
    <w:rsid w:val="0068762B"/>
    <w:rsid w:val="006B5E1A"/>
    <w:rsid w:val="006F400F"/>
    <w:rsid w:val="00701177"/>
    <w:rsid w:val="007019DE"/>
    <w:rsid w:val="0072617F"/>
    <w:rsid w:val="00743028"/>
    <w:rsid w:val="00743B5D"/>
    <w:rsid w:val="007602C6"/>
    <w:rsid w:val="007708A9"/>
    <w:rsid w:val="007743A8"/>
    <w:rsid w:val="00774840"/>
    <w:rsid w:val="007B22C7"/>
    <w:rsid w:val="007B4C55"/>
    <w:rsid w:val="007C665B"/>
    <w:rsid w:val="007E7F9C"/>
    <w:rsid w:val="007F0299"/>
    <w:rsid w:val="007F0ADC"/>
    <w:rsid w:val="00812F1E"/>
    <w:rsid w:val="0083649E"/>
    <w:rsid w:val="008509E9"/>
    <w:rsid w:val="00864881"/>
    <w:rsid w:val="00875C64"/>
    <w:rsid w:val="00880F3D"/>
    <w:rsid w:val="008842AA"/>
    <w:rsid w:val="008A7EA2"/>
    <w:rsid w:val="008B1BC5"/>
    <w:rsid w:val="008B2159"/>
    <w:rsid w:val="008E48E4"/>
    <w:rsid w:val="008F750D"/>
    <w:rsid w:val="00906EC9"/>
    <w:rsid w:val="00915A51"/>
    <w:rsid w:val="009243D0"/>
    <w:rsid w:val="0093516E"/>
    <w:rsid w:val="00935719"/>
    <w:rsid w:val="009433C3"/>
    <w:rsid w:val="00972216"/>
    <w:rsid w:val="009858DE"/>
    <w:rsid w:val="009D60DA"/>
    <w:rsid w:val="009D7A08"/>
    <w:rsid w:val="009E1F67"/>
    <w:rsid w:val="00A05014"/>
    <w:rsid w:val="00A16795"/>
    <w:rsid w:val="00A25484"/>
    <w:rsid w:val="00A35F64"/>
    <w:rsid w:val="00A44112"/>
    <w:rsid w:val="00A45EC1"/>
    <w:rsid w:val="00A62050"/>
    <w:rsid w:val="00A75470"/>
    <w:rsid w:val="00A93D6C"/>
    <w:rsid w:val="00AA09A4"/>
    <w:rsid w:val="00B0211B"/>
    <w:rsid w:val="00B03E34"/>
    <w:rsid w:val="00B079C8"/>
    <w:rsid w:val="00B4100C"/>
    <w:rsid w:val="00B50C99"/>
    <w:rsid w:val="00B526AF"/>
    <w:rsid w:val="00B536D0"/>
    <w:rsid w:val="00B627D3"/>
    <w:rsid w:val="00B82F03"/>
    <w:rsid w:val="00B947FA"/>
    <w:rsid w:val="00BA1D76"/>
    <w:rsid w:val="00BA24CE"/>
    <w:rsid w:val="00BB533E"/>
    <w:rsid w:val="00BB700F"/>
    <w:rsid w:val="00BB7735"/>
    <w:rsid w:val="00BC07A9"/>
    <w:rsid w:val="00BC5A5D"/>
    <w:rsid w:val="00BE546C"/>
    <w:rsid w:val="00BF5BE3"/>
    <w:rsid w:val="00C0280B"/>
    <w:rsid w:val="00C26A6F"/>
    <w:rsid w:val="00C51570"/>
    <w:rsid w:val="00C678A2"/>
    <w:rsid w:val="00C7050D"/>
    <w:rsid w:val="00C81B23"/>
    <w:rsid w:val="00C95726"/>
    <w:rsid w:val="00CA63E0"/>
    <w:rsid w:val="00CC1813"/>
    <w:rsid w:val="00CD3782"/>
    <w:rsid w:val="00CE563E"/>
    <w:rsid w:val="00D016DA"/>
    <w:rsid w:val="00D034DF"/>
    <w:rsid w:val="00D16618"/>
    <w:rsid w:val="00D52DAF"/>
    <w:rsid w:val="00D6353C"/>
    <w:rsid w:val="00DB266F"/>
    <w:rsid w:val="00DD1344"/>
    <w:rsid w:val="00DE173E"/>
    <w:rsid w:val="00DE5158"/>
    <w:rsid w:val="00E06AFE"/>
    <w:rsid w:val="00E17103"/>
    <w:rsid w:val="00E51486"/>
    <w:rsid w:val="00E52E0E"/>
    <w:rsid w:val="00E76246"/>
    <w:rsid w:val="00EB2560"/>
    <w:rsid w:val="00ED0CE6"/>
    <w:rsid w:val="00ED2616"/>
    <w:rsid w:val="00ED3C45"/>
    <w:rsid w:val="00EE4CD3"/>
    <w:rsid w:val="00EE7AB2"/>
    <w:rsid w:val="00F21189"/>
    <w:rsid w:val="00F36B5B"/>
    <w:rsid w:val="00F43FEC"/>
    <w:rsid w:val="00F67462"/>
    <w:rsid w:val="00F723B0"/>
    <w:rsid w:val="00F86C79"/>
    <w:rsid w:val="00F97CDF"/>
    <w:rsid w:val="00FD4F8D"/>
    <w:rsid w:val="00FD71BF"/>
    <w:rsid w:val="00FE0A82"/>
    <w:rsid w:val="00FF18ED"/>
    <w:rsid w:val="00FF19D6"/>
    <w:rsid w:val="00FF343B"/>
    <w:rsid w:val="00FF7A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822F6"/>
  <w15:chartTrackingRefBased/>
  <w15:docId w15:val="{74BBFFAF-648A-4DF1-9784-EAE671271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678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678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678A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678A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678A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678A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678A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678A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678A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678A2"/>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C678A2"/>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C678A2"/>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C678A2"/>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C678A2"/>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C678A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678A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678A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678A2"/>
    <w:rPr>
      <w:rFonts w:eastAsiaTheme="majorEastAsia" w:cstheme="majorBidi"/>
      <w:color w:val="272727" w:themeColor="text1" w:themeTint="D8"/>
    </w:rPr>
  </w:style>
  <w:style w:type="paragraph" w:styleId="a3">
    <w:name w:val="Title"/>
    <w:basedOn w:val="a"/>
    <w:next w:val="a"/>
    <w:link w:val="Char"/>
    <w:uiPriority w:val="10"/>
    <w:qFormat/>
    <w:rsid w:val="00C678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678A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678A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678A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678A2"/>
    <w:pPr>
      <w:spacing w:before="160"/>
      <w:jc w:val="center"/>
    </w:pPr>
    <w:rPr>
      <w:i/>
      <w:iCs/>
      <w:color w:val="404040" w:themeColor="text1" w:themeTint="BF"/>
    </w:rPr>
  </w:style>
  <w:style w:type="character" w:customStyle="1" w:styleId="Char1">
    <w:name w:val="Απόσπασμα Char"/>
    <w:basedOn w:val="a0"/>
    <w:link w:val="a5"/>
    <w:uiPriority w:val="29"/>
    <w:rsid w:val="00C678A2"/>
    <w:rPr>
      <w:i/>
      <w:iCs/>
      <w:color w:val="404040" w:themeColor="text1" w:themeTint="BF"/>
    </w:rPr>
  </w:style>
  <w:style w:type="paragraph" w:styleId="a6">
    <w:name w:val="List Paragraph"/>
    <w:basedOn w:val="a"/>
    <w:link w:val="Char2"/>
    <w:uiPriority w:val="34"/>
    <w:qFormat/>
    <w:rsid w:val="00C678A2"/>
    <w:pPr>
      <w:ind w:left="720"/>
      <w:contextualSpacing/>
    </w:pPr>
  </w:style>
  <w:style w:type="character" w:styleId="a7">
    <w:name w:val="Intense Emphasis"/>
    <w:basedOn w:val="a0"/>
    <w:uiPriority w:val="21"/>
    <w:qFormat/>
    <w:rsid w:val="00C678A2"/>
    <w:rPr>
      <w:i/>
      <w:iCs/>
      <w:color w:val="2F5496" w:themeColor="accent1" w:themeShade="BF"/>
    </w:rPr>
  </w:style>
  <w:style w:type="paragraph" w:styleId="a8">
    <w:name w:val="Intense Quote"/>
    <w:basedOn w:val="a"/>
    <w:next w:val="a"/>
    <w:link w:val="Char3"/>
    <w:uiPriority w:val="30"/>
    <w:qFormat/>
    <w:rsid w:val="00C678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Έντονο απόσπ. Char"/>
    <w:basedOn w:val="a0"/>
    <w:link w:val="a8"/>
    <w:uiPriority w:val="30"/>
    <w:rsid w:val="00C678A2"/>
    <w:rPr>
      <w:i/>
      <w:iCs/>
      <w:color w:val="2F5496" w:themeColor="accent1" w:themeShade="BF"/>
    </w:rPr>
  </w:style>
  <w:style w:type="character" w:styleId="a9">
    <w:name w:val="Intense Reference"/>
    <w:basedOn w:val="a0"/>
    <w:uiPriority w:val="32"/>
    <w:qFormat/>
    <w:rsid w:val="00C678A2"/>
    <w:rPr>
      <w:b/>
      <w:bCs/>
      <w:smallCaps/>
      <w:color w:val="2F5496" w:themeColor="accent1" w:themeShade="BF"/>
      <w:spacing w:val="5"/>
    </w:rPr>
  </w:style>
  <w:style w:type="character" w:styleId="-">
    <w:name w:val="Hyperlink"/>
    <w:uiPriority w:val="99"/>
    <w:unhideWhenUsed/>
    <w:rsid w:val="00B536D0"/>
    <w:rPr>
      <w:color w:val="0000FF"/>
      <w:u w:val="single"/>
    </w:rPr>
  </w:style>
  <w:style w:type="character" w:customStyle="1" w:styleId="Char2">
    <w:name w:val="Παράγραφος λίστας Char"/>
    <w:link w:val="a6"/>
    <w:uiPriority w:val="34"/>
    <w:rsid w:val="00B536D0"/>
  </w:style>
  <w:style w:type="character" w:styleId="aa">
    <w:name w:val="Unresolved Mention"/>
    <w:basedOn w:val="a0"/>
    <w:uiPriority w:val="99"/>
    <w:semiHidden/>
    <w:unhideWhenUsed/>
    <w:rsid w:val="00BC5A5D"/>
    <w:rPr>
      <w:color w:val="605E5C"/>
      <w:shd w:val="clear" w:color="auto" w:fill="E1DFDD"/>
    </w:rPr>
  </w:style>
  <w:style w:type="paragraph" w:styleId="Web">
    <w:name w:val="Normal (Web)"/>
    <w:basedOn w:val="a"/>
    <w:uiPriority w:val="99"/>
    <w:semiHidden/>
    <w:unhideWhenUsed/>
    <w:rsid w:val="00FF18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b">
    <w:name w:val="Strong"/>
    <w:basedOn w:val="a0"/>
    <w:uiPriority w:val="22"/>
    <w:qFormat/>
    <w:rsid w:val="00182A40"/>
    <w:rPr>
      <w:b/>
      <w:bCs/>
    </w:rPr>
  </w:style>
  <w:style w:type="paragraph" w:styleId="ac">
    <w:name w:val="Revision"/>
    <w:hidden/>
    <w:uiPriority w:val="99"/>
    <w:semiHidden/>
    <w:rsid w:val="008509E9"/>
    <w:pPr>
      <w:spacing w:after="0" w:line="240" w:lineRule="auto"/>
    </w:pPr>
  </w:style>
  <w:style w:type="character" w:customStyle="1" w:styleId="cf01">
    <w:name w:val="cf01"/>
    <w:basedOn w:val="a0"/>
    <w:rsid w:val="008509E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09576">
      <w:bodyDiv w:val="1"/>
      <w:marLeft w:val="0"/>
      <w:marRight w:val="0"/>
      <w:marTop w:val="0"/>
      <w:marBottom w:val="0"/>
      <w:divBdr>
        <w:top w:val="none" w:sz="0" w:space="0" w:color="auto"/>
        <w:left w:val="none" w:sz="0" w:space="0" w:color="auto"/>
        <w:bottom w:val="none" w:sz="0" w:space="0" w:color="auto"/>
        <w:right w:val="none" w:sz="0" w:space="0" w:color="auto"/>
      </w:divBdr>
    </w:div>
    <w:div w:id="291060240">
      <w:bodyDiv w:val="1"/>
      <w:marLeft w:val="0"/>
      <w:marRight w:val="0"/>
      <w:marTop w:val="0"/>
      <w:marBottom w:val="0"/>
      <w:divBdr>
        <w:top w:val="none" w:sz="0" w:space="0" w:color="auto"/>
        <w:left w:val="none" w:sz="0" w:space="0" w:color="auto"/>
        <w:bottom w:val="none" w:sz="0" w:space="0" w:color="auto"/>
        <w:right w:val="none" w:sz="0" w:space="0" w:color="auto"/>
      </w:divBdr>
    </w:div>
    <w:div w:id="327749798">
      <w:bodyDiv w:val="1"/>
      <w:marLeft w:val="0"/>
      <w:marRight w:val="0"/>
      <w:marTop w:val="0"/>
      <w:marBottom w:val="0"/>
      <w:divBdr>
        <w:top w:val="none" w:sz="0" w:space="0" w:color="auto"/>
        <w:left w:val="none" w:sz="0" w:space="0" w:color="auto"/>
        <w:bottom w:val="none" w:sz="0" w:space="0" w:color="auto"/>
        <w:right w:val="none" w:sz="0" w:space="0" w:color="auto"/>
      </w:divBdr>
      <w:divsChild>
        <w:div w:id="1479767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856718">
      <w:bodyDiv w:val="1"/>
      <w:marLeft w:val="0"/>
      <w:marRight w:val="0"/>
      <w:marTop w:val="0"/>
      <w:marBottom w:val="0"/>
      <w:divBdr>
        <w:top w:val="none" w:sz="0" w:space="0" w:color="auto"/>
        <w:left w:val="none" w:sz="0" w:space="0" w:color="auto"/>
        <w:bottom w:val="none" w:sz="0" w:space="0" w:color="auto"/>
        <w:right w:val="none" w:sz="0" w:space="0" w:color="auto"/>
      </w:divBdr>
    </w:div>
    <w:div w:id="418865789">
      <w:bodyDiv w:val="1"/>
      <w:marLeft w:val="0"/>
      <w:marRight w:val="0"/>
      <w:marTop w:val="0"/>
      <w:marBottom w:val="0"/>
      <w:divBdr>
        <w:top w:val="none" w:sz="0" w:space="0" w:color="auto"/>
        <w:left w:val="none" w:sz="0" w:space="0" w:color="auto"/>
        <w:bottom w:val="none" w:sz="0" w:space="0" w:color="auto"/>
        <w:right w:val="none" w:sz="0" w:space="0" w:color="auto"/>
      </w:divBdr>
    </w:div>
    <w:div w:id="552500787">
      <w:bodyDiv w:val="1"/>
      <w:marLeft w:val="0"/>
      <w:marRight w:val="0"/>
      <w:marTop w:val="0"/>
      <w:marBottom w:val="0"/>
      <w:divBdr>
        <w:top w:val="none" w:sz="0" w:space="0" w:color="auto"/>
        <w:left w:val="none" w:sz="0" w:space="0" w:color="auto"/>
        <w:bottom w:val="none" w:sz="0" w:space="0" w:color="auto"/>
        <w:right w:val="none" w:sz="0" w:space="0" w:color="auto"/>
      </w:divBdr>
    </w:div>
    <w:div w:id="593829617">
      <w:bodyDiv w:val="1"/>
      <w:marLeft w:val="0"/>
      <w:marRight w:val="0"/>
      <w:marTop w:val="0"/>
      <w:marBottom w:val="0"/>
      <w:divBdr>
        <w:top w:val="none" w:sz="0" w:space="0" w:color="auto"/>
        <w:left w:val="none" w:sz="0" w:space="0" w:color="auto"/>
        <w:bottom w:val="none" w:sz="0" w:space="0" w:color="auto"/>
        <w:right w:val="none" w:sz="0" w:space="0" w:color="auto"/>
      </w:divBdr>
      <w:divsChild>
        <w:div w:id="43792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7173704">
      <w:bodyDiv w:val="1"/>
      <w:marLeft w:val="0"/>
      <w:marRight w:val="0"/>
      <w:marTop w:val="0"/>
      <w:marBottom w:val="0"/>
      <w:divBdr>
        <w:top w:val="none" w:sz="0" w:space="0" w:color="auto"/>
        <w:left w:val="none" w:sz="0" w:space="0" w:color="auto"/>
        <w:bottom w:val="none" w:sz="0" w:space="0" w:color="auto"/>
        <w:right w:val="none" w:sz="0" w:space="0" w:color="auto"/>
      </w:divBdr>
    </w:div>
    <w:div w:id="887762055">
      <w:bodyDiv w:val="1"/>
      <w:marLeft w:val="0"/>
      <w:marRight w:val="0"/>
      <w:marTop w:val="0"/>
      <w:marBottom w:val="0"/>
      <w:divBdr>
        <w:top w:val="none" w:sz="0" w:space="0" w:color="auto"/>
        <w:left w:val="none" w:sz="0" w:space="0" w:color="auto"/>
        <w:bottom w:val="none" w:sz="0" w:space="0" w:color="auto"/>
        <w:right w:val="none" w:sz="0" w:space="0" w:color="auto"/>
      </w:divBdr>
    </w:div>
    <w:div w:id="967009248">
      <w:bodyDiv w:val="1"/>
      <w:marLeft w:val="0"/>
      <w:marRight w:val="0"/>
      <w:marTop w:val="0"/>
      <w:marBottom w:val="0"/>
      <w:divBdr>
        <w:top w:val="none" w:sz="0" w:space="0" w:color="auto"/>
        <w:left w:val="none" w:sz="0" w:space="0" w:color="auto"/>
        <w:bottom w:val="none" w:sz="0" w:space="0" w:color="auto"/>
        <w:right w:val="none" w:sz="0" w:space="0" w:color="auto"/>
      </w:divBdr>
    </w:div>
    <w:div w:id="982393337">
      <w:bodyDiv w:val="1"/>
      <w:marLeft w:val="0"/>
      <w:marRight w:val="0"/>
      <w:marTop w:val="0"/>
      <w:marBottom w:val="0"/>
      <w:divBdr>
        <w:top w:val="none" w:sz="0" w:space="0" w:color="auto"/>
        <w:left w:val="none" w:sz="0" w:space="0" w:color="auto"/>
        <w:bottom w:val="none" w:sz="0" w:space="0" w:color="auto"/>
        <w:right w:val="none" w:sz="0" w:space="0" w:color="auto"/>
      </w:divBdr>
    </w:div>
    <w:div w:id="1098789468">
      <w:bodyDiv w:val="1"/>
      <w:marLeft w:val="0"/>
      <w:marRight w:val="0"/>
      <w:marTop w:val="0"/>
      <w:marBottom w:val="0"/>
      <w:divBdr>
        <w:top w:val="none" w:sz="0" w:space="0" w:color="auto"/>
        <w:left w:val="none" w:sz="0" w:space="0" w:color="auto"/>
        <w:bottom w:val="none" w:sz="0" w:space="0" w:color="auto"/>
        <w:right w:val="none" w:sz="0" w:space="0" w:color="auto"/>
      </w:divBdr>
    </w:div>
    <w:div w:id="1146094484">
      <w:bodyDiv w:val="1"/>
      <w:marLeft w:val="0"/>
      <w:marRight w:val="0"/>
      <w:marTop w:val="0"/>
      <w:marBottom w:val="0"/>
      <w:divBdr>
        <w:top w:val="none" w:sz="0" w:space="0" w:color="auto"/>
        <w:left w:val="none" w:sz="0" w:space="0" w:color="auto"/>
        <w:bottom w:val="none" w:sz="0" w:space="0" w:color="auto"/>
        <w:right w:val="none" w:sz="0" w:space="0" w:color="auto"/>
      </w:divBdr>
    </w:div>
    <w:div w:id="1220241758">
      <w:bodyDiv w:val="1"/>
      <w:marLeft w:val="0"/>
      <w:marRight w:val="0"/>
      <w:marTop w:val="0"/>
      <w:marBottom w:val="0"/>
      <w:divBdr>
        <w:top w:val="none" w:sz="0" w:space="0" w:color="auto"/>
        <w:left w:val="none" w:sz="0" w:space="0" w:color="auto"/>
        <w:bottom w:val="none" w:sz="0" w:space="0" w:color="auto"/>
        <w:right w:val="none" w:sz="0" w:space="0" w:color="auto"/>
      </w:divBdr>
    </w:div>
    <w:div w:id="1289240432">
      <w:bodyDiv w:val="1"/>
      <w:marLeft w:val="0"/>
      <w:marRight w:val="0"/>
      <w:marTop w:val="0"/>
      <w:marBottom w:val="0"/>
      <w:divBdr>
        <w:top w:val="none" w:sz="0" w:space="0" w:color="auto"/>
        <w:left w:val="none" w:sz="0" w:space="0" w:color="auto"/>
        <w:bottom w:val="none" w:sz="0" w:space="0" w:color="auto"/>
        <w:right w:val="none" w:sz="0" w:space="0" w:color="auto"/>
      </w:divBdr>
    </w:div>
    <w:div w:id="1293750770">
      <w:bodyDiv w:val="1"/>
      <w:marLeft w:val="0"/>
      <w:marRight w:val="0"/>
      <w:marTop w:val="0"/>
      <w:marBottom w:val="0"/>
      <w:divBdr>
        <w:top w:val="none" w:sz="0" w:space="0" w:color="auto"/>
        <w:left w:val="none" w:sz="0" w:space="0" w:color="auto"/>
        <w:bottom w:val="none" w:sz="0" w:space="0" w:color="auto"/>
        <w:right w:val="none" w:sz="0" w:space="0" w:color="auto"/>
      </w:divBdr>
    </w:div>
    <w:div w:id="1475873233">
      <w:bodyDiv w:val="1"/>
      <w:marLeft w:val="0"/>
      <w:marRight w:val="0"/>
      <w:marTop w:val="0"/>
      <w:marBottom w:val="0"/>
      <w:divBdr>
        <w:top w:val="none" w:sz="0" w:space="0" w:color="auto"/>
        <w:left w:val="none" w:sz="0" w:space="0" w:color="auto"/>
        <w:bottom w:val="none" w:sz="0" w:space="0" w:color="auto"/>
        <w:right w:val="none" w:sz="0" w:space="0" w:color="auto"/>
      </w:divBdr>
    </w:div>
    <w:div w:id="1514611439">
      <w:bodyDiv w:val="1"/>
      <w:marLeft w:val="0"/>
      <w:marRight w:val="0"/>
      <w:marTop w:val="0"/>
      <w:marBottom w:val="0"/>
      <w:divBdr>
        <w:top w:val="none" w:sz="0" w:space="0" w:color="auto"/>
        <w:left w:val="none" w:sz="0" w:space="0" w:color="auto"/>
        <w:bottom w:val="none" w:sz="0" w:space="0" w:color="auto"/>
        <w:right w:val="none" w:sz="0" w:space="0" w:color="auto"/>
      </w:divBdr>
    </w:div>
    <w:div w:id="1545604171">
      <w:bodyDiv w:val="1"/>
      <w:marLeft w:val="0"/>
      <w:marRight w:val="0"/>
      <w:marTop w:val="0"/>
      <w:marBottom w:val="0"/>
      <w:divBdr>
        <w:top w:val="none" w:sz="0" w:space="0" w:color="auto"/>
        <w:left w:val="none" w:sz="0" w:space="0" w:color="auto"/>
        <w:bottom w:val="none" w:sz="0" w:space="0" w:color="auto"/>
        <w:right w:val="none" w:sz="0" w:space="0" w:color="auto"/>
      </w:divBdr>
    </w:div>
    <w:div w:id="1615671712">
      <w:bodyDiv w:val="1"/>
      <w:marLeft w:val="0"/>
      <w:marRight w:val="0"/>
      <w:marTop w:val="0"/>
      <w:marBottom w:val="0"/>
      <w:divBdr>
        <w:top w:val="none" w:sz="0" w:space="0" w:color="auto"/>
        <w:left w:val="none" w:sz="0" w:space="0" w:color="auto"/>
        <w:bottom w:val="none" w:sz="0" w:space="0" w:color="auto"/>
        <w:right w:val="none" w:sz="0" w:space="0" w:color="auto"/>
      </w:divBdr>
    </w:div>
    <w:div w:id="181969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MG_tLbEmF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afewatersports.com/e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afewatersports.com/el/" TargetMode="External"/><Relationship Id="rId5" Type="http://schemas.openxmlformats.org/officeDocument/2006/relationships/webSettings" Target="webSettings.xml"/><Relationship Id="rId10" Type="http://schemas.openxmlformats.org/officeDocument/2006/relationships/hyperlink" Target="mailto:infosafe@safewatersports.gr" TargetMode="External"/><Relationship Id="rId4" Type="http://schemas.openxmlformats.org/officeDocument/2006/relationships/settings" Target="settings.xml"/><Relationship Id="rId9" Type="http://schemas.openxmlformats.org/officeDocument/2006/relationships/hyperlink" Target="https://safewatersports.com/el/beach-amea-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21B78-930D-4237-BDD6-0DA9C33D2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Karampetian-Nikotian</dc:creator>
  <cp:keywords/>
  <dc:description/>
  <cp:lastModifiedBy>Elisa Karampetian-Nikotian</cp:lastModifiedBy>
  <cp:revision>11</cp:revision>
  <dcterms:created xsi:type="dcterms:W3CDTF">2025-06-26T09:57:00Z</dcterms:created>
  <dcterms:modified xsi:type="dcterms:W3CDTF">2025-06-30T11:38:00Z</dcterms:modified>
</cp:coreProperties>
</file>