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4D77" w14:textId="1C1F82F1" w:rsidR="00047C9D" w:rsidRDefault="00047C9D" w:rsidP="00047C9D">
      <w:pPr>
        <w:overflowPunct w:val="0"/>
        <w:autoSpaceDE w:val="0"/>
        <w:autoSpaceDN w:val="0"/>
        <w:adjustRightInd w:val="0"/>
        <w:textAlignment w:val="baseline"/>
        <w:rPr>
          <w:rFonts w:asciiTheme="minorHAnsi" w:eastAsia="Times New Roman" w:hAnsiTheme="minorHAnsi" w:cstheme="minorHAnsi"/>
          <w:sz w:val="20"/>
          <w:szCs w:val="20"/>
        </w:rPr>
      </w:pPr>
      <w:r>
        <w:rPr>
          <w:rFonts w:asciiTheme="minorHAnsi" w:hAnsiTheme="minorHAnsi" w:cstheme="minorHAnsi"/>
          <w:sz w:val="20"/>
          <w:szCs w:val="20"/>
        </w:rPr>
        <w:t xml:space="preserve">         </w:t>
      </w:r>
      <w:r>
        <w:rPr>
          <w:rFonts w:asciiTheme="minorHAnsi" w:eastAsia="Times New Roman" w:hAnsiTheme="minorHAnsi" w:cstheme="minorHAnsi"/>
          <w:sz w:val="20"/>
          <w:szCs w:val="20"/>
        </w:rPr>
        <w:t xml:space="preserve">                    </w:t>
      </w:r>
      <w:r>
        <w:rPr>
          <w:rFonts w:asciiTheme="minorHAnsi" w:eastAsia="Times New Roman" w:hAnsiTheme="minorHAnsi" w:cstheme="minorHAnsi"/>
          <w:noProof/>
          <w:sz w:val="20"/>
          <w:szCs w:val="20"/>
        </w:rPr>
        <w:drawing>
          <wp:inline distT="0" distB="0" distL="0" distR="0" wp14:anchorId="33C48D6D" wp14:editId="6C4EE89E">
            <wp:extent cx="542925" cy="523875"/>
            <wp:effectExtent l="0" t="0" r="9525" b="9525"/>
            <wp:docPr id="167417996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Pr>
          <w:rFonts w:asciiTheme="minorHAnsi" w:eastAsia="Times New Roman" w:hAnsiTheme="minorHAnsi" w:cstheme="minorHAnsi"/>
          <w:sz w:val="20"/>
          <w:szCs w:val="20"/>
        </w:rPr>
        <w:t xml:space="preserve">                                                                       </w:t>
      </w:r>
    </w:p>
    <w:p w14:paraId="3A1290EB" w14:textId="5D29651F" w:rsidR="00047C9D" w:rsidRDefault="00047C9D" w:rsidP="00047C9D">
      <w:pPr>
        <w:overflowPunct w:val="0"/>
        <w:autoSpaceDE w:val="0"/>
        <w:autoSpaceDN w:val="0"/>
        <w:adjustRightInd w:val="0"/>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ΕΛΛΗΝΙΚΗ ΔΗΜΟΚΡΑΤΙΑ                                                                                                            </w:t>
      </w:r>
      <w:r>
        <w:rPr>
          <w:rFonts w:asciiTheme="minorHAnsi" w:eastAsia="Times New Roman" w:hAnsiTheme="minorHAnsi" w:cstheme="minorHAnsi"/>
          <w:b/>
          <w:sz w:val="20"/>
          <w:szCs w:val="20"/>
        </w:rPr>
        <w:t xml:space="preserve">             ΝΑΥΤΙΚΟ ΕΠΙΜΕΛΗΤΗΡΙΟ ΤΗΣ ΕΛΛΑΔΟΣ </w:t>
      </w:r>
      <w:r>
        <w:rPr>
          <w:rFonts w:asciiTheme="minorHAnsi" w:eastAsia="Times New Roman" w:hAnsiTheme="minorHAnsi" w:cstheme="minorHAnsi"/>
          <w:sz w:val="20"/>
          <w:szCs w:val="20"/>
        </w:rPr>
        <w:t xml:space="preserve">                                            </w:t>
      </w:r>
    </w:p>
    <w:p w14:paraId="754E542B" w14:textId="7B13CBBD" w:rsidR="00047C9D" w:rsidRDefault="00047C9D" w:rsidP="00047C9D">
      <w:pPr>
        <w:overflowPunct w:val="0"/>
        <w:autoSpaceDE w:val="0"/>
        <w:autoSpaceDN w:val="0"/>
        <w:adjustRightInd w:val="0"/>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p>
    <w:p w14:paraId="58FFFCCA" w14:textId="2B668C93" w:rsidR="00047C9D" w:rsidRDefault="00047C9D" w:rsidP="00047C9D">
      <w:pPr>
        <w:overflowPunct w:val="0"/>
        <w:autoSpaceDE w:val="0"/>
        <w:autoSpaceDN w:val="0"/>
        <w:adjustRightInd w:val="0"/>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Πειραιάς 22 Ιουλίου 2025</w:t>
      </w:r>
    </w:p>
    <w:p w14:paraId="57F24567" w14:textId="77777777" w:rsidR="00047C9D" w:rsidRDefault="00047C9D" w:rsidP="005E75C3">
      <w:pPr>
        <w:textAlignment w:val="baseline"/>
        <w:rPr>
          <w:rFonts w:ascii="Calibri" w:eastAsia="Times New Roman" w:hAnsi="Calibri" w:cs="Calibri"/>
          <w:color w:val="000000"/>
        </w:rPr>
      </w:pPr>
    </w:p>
    <w:p w14:paraId="0D539C88" w14:textId="6735157D" w:rsidR="00047C9D" w:rsidRDefault="00E138F1" w:rsidP="005E75C3">
      <w:pPr>
        <w:textAlignment w:val="baseline"/>
        <w:rPr>
          <w:rFonts w:ascii="Calibri" w:eastAsia="Times New Roman" w:hAnsi="Calibri" w:cs="Calibri"/>
          <w:color w:val="000000"/>
        </w:rPr>
      </w:pPr>
      <w:r>
        <w:rPr>
          <w:rFonts w:ascii="Calibri" w:eastAsia="Times New Roman" w:hAnsi="Calibri" w:cs="Calibri"/>
          <w:color w:val="000000"/>
        </w:rPr>
        <w:t xml:space="preserve">                                                              ΔΕΛΤΙΟ ΤΥΠΟΥ </w:t>
      </w:r>
    </w:p>
    <w:p w14:paraId="0A186436" w14:textId="77777777" w:rsidR="00E138F1" w:rsidRDefault="00E138F1" w:rsidP="005E75C3">
      <w:pPr>
        <w:textAlignment w:val="baseline"/>
        <w:rPr>
          <w:rFonts w:ascii="Calibri" w:eastAsia="Times New Roman" w:hAnsi="Calibri" w:cs="Calibri"/>
          <w:color w:val="000000"/>
        </w:rPr>
      </w:pPr>
    </w:p>
    <w:p w14:paraId="12845FEA" w14:textId="045D60B4"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 xml:space="preserve">Ναυτικό Επιμελητήριο Ελλάδος – Παρουσίαση νέων προωθητικών βίντεο για την ακτοπλοΐα και το </w:t>
      </w:r>
      <w:proofErr w:type="spellStart"/>
      <w:r>
        <w:rPr>
          <w:rFonts w:ascii="Calibri" w:eastAsia="Times New Roman" w:hAnsi="Calibri" w:cs="Calibri"/>
          <w:color w:val="000000"/>
        </w:rPr>
        <w:t>yachting</w:t>
      </w:r>
      <w:proofErr w:type="spellEnd"/>
    </w:p>
    <w:p w14:paraId="083B0487" w14:textId="77777777" w:rsidR="00445B1A" w:rsidRDefault="00445B1A" w:rsidP="005E75C3">
      <w:pPr>
        <w:textAlignment w:val="baseline"/>
        <w:rPr>
          <w:rFonts w:ascii="Calibri" w:eastAsia="Times New Roman" w:hAnsi="Calibri" w:cs="Calibri"/>
          <w:color w:val="000000"/>
        </w:rPr>
      </w:pPr>
    </w:p>
    <w:p w14:paraId="7B604BE7"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b/>
          <w:bCs/>
          <w:color w:val="000000"/>
        </w:rPr>
        <w:t xml:space="preserve">«Η θάλασσα δεν τελειώνει ποτέ. Όπως κι η Ελλάδα, που πάντα σε καλεί να την ανακαλύψεις ξανά.»  </w:t>
      </w:r>
    </w:p>
    <w:p w14:paraId="384CCA17"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b/>
          <w:bCs/>
          <w:color w:val="000000"/>
        </w:rPr>
        <w:t>Νίκος Καζαντζάκης</w:t>
      </w:r>
    </w:p>
    <w:p w14:paraId="74F1A0DB" w14:textId="77777777" w:rsidR="005E75C3" w:rsidRDefault="005E75C3" w:rsidP="005E75C3">
      <w:pPr>
        <w:textAlignment w:val="baseline"/>
        <w:rPr>
          <w:rFonts w:ascii="Calibri" w:eastAsia="Times New Roman" w:hAnsi="Calibri" w:cs="Calibri"/>
          <w:color w:val="000000"/>
        </w:rPr>
      </w:pPr>
    </w:p>
    <w:p w14:paraId="74B4DCDA"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 xml:space="preserve">Το Ναυτικό Επιμελητήριο Ελλάδος (ΝΕΕ), στο πλαίσιο της στρατηγικής του για την ανάδειξη και ενίσχυση του θαλάσσιου τουρισμού της χώρας, παρουσιάζει δύο νέα προωθητικά βίντεο αφιερωμένα στην ακτοπλοΐα και το </w:t>
      </w:r>
      <w:proofErr w:type="spellStart"/>
      <w:r>
        <w:rPr>
          <w:rFonts w:ascii="Calibri" w:eastAsia="Times New Roman" w:hAnsi="Calibri" w:cs="Calibri"/>
          <w:color w:val="000000"/>
        </w:rPr>
        <w:t>yachting</w:t>
      </w:r>
      <w:proofErr w:type="spellEnd"/>
      <w:r>
        <w:rPr>
          <w:rFonts w:ascii="Calibri" w:eastAsia="Times New Roman" w:hAnsi="Calibri" w:cs="Calibri"/>
          <w:color w:val="000000"/>
        </w:rPr>
        <w:t>.</w:t>
      </w:r>
    </w:p>
    <w:p w14:paraId="59899B98" w14:textId="77777777" w:rsidR="005E75C3" w:rsidRDefault="005E75C3" w:rsidP="005E75C3">
      <w:pPr>
        <w:textAlignment w:val="baseline"/>
        <w:rPr>
          <w:rFonts w:ascii="Calibri" w:eastAsia="Times New Roman" w:hAnsi="Calibri" w:cs="Calibri"/>
          <w:color w:val="000000"/>
        </w:rPr>
      </w:pPr>
    </w:p>
    <w:p w14:paraId="0F22EE90"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Τα βίντεο είναι διαθέσιμα στους ακόλουθους συνδέσμους:</w:t>
      </w:r>
    </w:p>
    <w:p w14:paraId="27BFA7CD" w14:textId="4640506A" w:rsidR="00E8632F" w:rsidRDefault="005E75C3" w:rsidP="00E8632F">
      <w:pPr>
        <w:pStyle w:val="p1"/>
        <w:rPr>
          <w:rFonts w:eastAsia="Times New Roman"/>
        </w:rPr>
      </w:pPr>
      <w:r>
        <w:rPr>
          <w:rFonts w:ascii="Calibri" w:eastAsia="Times New Roman" w:hAnsi="Calibri" w:cs="Calibri"/>
          <w:color w:val="000000"/>
        </w:rPr>
        <w:t> </w:t>
      </w:r>
      <w:proofErr w:type="spellStart"/>
      <w:r w:rsidRPr="00C03F99">
        <w:rPr>
          <w:rFonts w:ascii="Calibri" w:eastAsia="Times New Roman" w:hAnsi="Calibri" w:cs="Calibri"/>
          <w:color w:val="000000"/>
          <w:sz w:val="22"/>
          <w:szCs w:val="22"/>
        </w:rPr>
        <w:t>Link</w:t>
      </w:r>
      <w:proofErr w:type="spellEnd"/>
      <w:r w:rsidRPr="00C03F99">
        <w:rPr>
          <w:rFonts w:ascii="Calibri" w:eastAsia="Times New Roman" w:hAnsi="Calibri" w:cs="Calibri"/>
          <w:color w:val="000000"/>
          <w:sz w:val="22"/>
          <w:szCs w:val="22"/>
        </w:rPr>
        <w:t xml:space="preserve"> Ακτοπλοΐας</w:t>
      </w:r>
      <w:r w:rsidR="007D1993">
        <w:rPr>
          <w:rFonts w:ascii="Calibri" w:eastAsia="Times New Roman" w:hAnsi="Calibri" w:cs="Calibri"/>
          <w:color w:val="000000"/>
        </w:rPr>
        <w:t xml:space="preserve"> </w:t>
      </w:r>
      <w:r w:rsidR="00E8632F">
        <w:rPr>
          <w:rFonts w:ascii="Calibri" w:eastAsia="Times New Roman" w:hAnsi="Calibri" w:cs="Calibri"/>
          <w:color w:val="000000"/>
        </w:rPr>
        <w:t xml:space="preserve"> </w:t>
      </w:r>
      <w:hyperlink r:id="rId6" w:history="1">
        <w:r w:rsidR="00E82574">
          <w:rPr>
            <w:rStyle w:val="s1"/>
            <w:rFonts w:eastAsia="Times New Roman"/>
            <w:color w:val="0000FF"/>
            <w:lang/>
          </w:rPr>
          <w:t>https://bit.ly/aktoploia</w:t>
        </w:r>
      </w:hyperlink>
    </w:p>
    <w:p w14:paraId="7E9525C8" w14:textId="77777777" w:rsidR="00E8632F" w:rsidRDefault="00E8632F" w:rsidP="00E8632F">
      <w:pPr>
        <w:rPr>
          <w:rFonts w:ascii="Tahoma" w:hAnsi="Tahoma" w:cs="Tahoma"/>
          <w:color w:val="000000"/>
          <w:sz w:val="20"/>
          <w:szCs w:val="20"/>
        </w:rPr>
      </w:pPr>
    </w:p>
    <w:p w14:paraId="4C2ED5D6" w14:textId="3DA637B1" w:rsidR="005E75C3" w:rsidRPr="003F0BCD" w:rsidRDefault="005E75C3" w:rsidP="005E75C3">
      <w:pPr>
        <w:textAlignment w:val="baseline"/>
        <w:rPr>
          <w:rFonts w:ascii="Calibri" w:eastAsia="Times New Roman" w:hAnsi="Calibri" w:cs="Calibri"/>
          <w:color w:val="000000"/>
          <w:lang w:val="en-US"/>
        </w:rPr>
      </w:pPr>
      <w:r w:rsidRPr="003F0BCD">
        <w:rPr>
          <w:rFonts w:ascii="Calibri" w:eastAsia="Times New Roman" w:hAnsi="Calibri" w:cs="Calibri"/>
          <w:color w:val="000000"/>
          <w:lang w:val="en-US"/>
        </w:rPr>
        <w:t>Link Yachting</w:t>
      </w:r>
      <w:r w:rsidR="003F0BCD" w:rsidRPr="003F0BCD">
        <w:rPr>
          <w:rFonts w:ascii="Calibri" w:eastAsia="Times New Roman" w:hAnsi="Calibri" w:cs="Calibri"/>
          <w:color w:val="000000"/>
          <w:lang w:val="en-US"/>
        </w:rPr>
        <w:t xml:space="preserve"> </w:t>
      </w:r>
      <w:r w:rsidR="00775C37">
        <w:rPr>
          <w:rFonts w:eastAsia="Times New Roman"/>
          <w:lang/>
        </w:rPr>
        <w:t xml:space="preserve">: </w:t>
      </w:r>
      <w:hyperlink r:id="rId7" w:history="1">
        <w:r w:rsidR="00775C37">
          <w:rPr>
            <w:rStyle w:val="s1"/>
            <w:rFonts w:eastAsia="Times New Roman"/>
            <w:color w:val="0000FF"/>
            <w:lang/>
          </w:rPr>
          <w:t>https://bit.ly/neeyachting</w:t>
        </w:r>
      </w:hyperlink>
    </w:p>
    <w:p w14:paraId="3BCE5FD7"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 xml:space="preserve">Ο Πρόεδρος του Ναυτικού Επιμελητηρίου Ελλάδος, κ. Γιώργος </w:t>
      </w:r>
      <w:proofErr w:type="spellStart"/>
      <w:r>
        <w:rPr>
          <w:rFonts w:ascii="Calibri" w:eastAsia="Times New Roman" w:hAnsi="Calibri" w:cs="Calibri"/>
          <w:color w:val="000000"/>
        </w:rPr>
        <w:t>Σπ</w:t>
      </w:r>
      <w:proofErr w:type="spellEnd"/>
      <w:r>
        <w:rPr>
          <w:rFonts w:ascii="Calibri" w:eastAsia="Times New Roman" w:hAnsi="Calibri" w:cs="Calibri"/>
          <w:color w:val="000000"/>
        </w:rPr>
        <w:t>. Αλεξανδράτος, δήλωσε:</w:t>
      </w:r>
      <w:r>
        <w:rPr>
          <w:rFonts w:ascii="Calibri" w:eastAsia="Times New Roman" w:hAnsi="Calibri" w:cs="Calibri"/>
          <w:color w:val="000000"/>
        </w:rPr>
        <w:br/>
        <w:t xml:space="preserve">«Η ακτοπλοΐα και το </w:t>
      </w:r>
      <w:proofErr w:type="spellStart"/>
      <w:r>
        <w:rPr>
          <w:rFonts w:ascii="Calibri" w:eastAsia="Times New Roman" w:hAnsi="Calibri" w:cs="Calibri"/>
          <w:color w:val="000000"/>
        </w:rPr>
        <w:t>yachting</w:t>
      </w:r>
      <w:proofErr w:type="spellEnd"/>
      <w:r>
        <w:rPr>
          <w:rFonts w:ascii="Calibri" w:eastAsia="Times New Roman" w:hAnsi="Calibri" w:cs="Calibri"/>
          <w:color w:val="000000"/>
        </w:rPr>
        <w:t xml:space="preserve"> αποτελούν θεμελιώδη στοιχεία της ελληνικής ναυτικής παράδοσης και του θαλάσσιου τουρισμού. Η συνεχής ανάπτυξη αυτών των κλάδων συμβάλλει σημαντικά στην αύξηση των θέσεων εργασίας και στην ενίσχυση της εθνικής οικονομίας, ενισχύοντας την Ελλάδα ως τον ιδανικότερο – ίσως – καλοκαιρινό προορισμό.»</w:t>
      </w:r>
    </w:p>
    <w:p w14:paraId="773F8090"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Το Ναυτικό Επιμελητήριο Ελλάδος εκφράζει τις θερμές ευχαριστίες του προς τους εκπροσώπους των Μέσων Μαζικής Ενημέρωσης για την υπεύθυνη και αξιόπιστη ενημέρωση και προβολή των ζητημάτων της ναυτιλίας και του θαλάσσιου τουρισμού.</w:t>
      </w:r>
    </w:p>
    <w:p w14:paraId="5A33FCC3"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Παρακαλούμε θερμά για την προβολή των βίντεο μέσω των ψηφιακών, τηλεοπτικών, ραδιοφωνικών και έντυπων μέσων, καθώς και μέσω των κοινωνικών δικτύων. Η συμβολή σας είναι καθοριστική για την ενίσχυση της εξωστρέφειας και της ανάπτυξης του κλάδου.</w:t>
      </w:r>
    </w:p>
    <w:p w14:paraId="1774A6C6"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Ευχόμαστε σε όλους ένα δημιουργικό, ασφαλές και παραγωγικό καλοκαίρι.</w:t>
      </w:r>
    </w:p>
    <w:p w14:paraId="3F367E13" w14:textId="77777777" w:rsidR="00445B1A" w:rsidRDefault="00445B1A" w:rsidP="005E75C3">
      <w:pPr>
        <w:textAlignment w:val="baseline"/>
        <w:rPr>
          <w:rFonts w:ascii="Calibri" w:eastAsia="Times New Roman" w:hAnsi="Calibri" w:cs="Calibri"/>
          <w:color w:val="000000"/>
        </w:rPr>
      </w:pPr>
    </w:p>
    <w:p w14:paraId="712EBCEA" w14:textId="77777777" w:rsidR="005E75C3" w:rsidRDefault="005E75C3" w:rsidP="005E75C3">
      <w:pPr>
        <w:textAlignment w:val="baseline"/>
        <w:rPr>
          <w:rFonts w:ascii="Calibri" w:eastAsia="Times New Roman" w:hAnsi="Calibri" w:cs="Calibri"/>
          <w:color w:val="000000"/>
        </w:rPr>
      </w:pPr>
      <w:r>
        <w:rPr>
          <w:rFonts w:ascii="Calibri" w:eastAsia="Times New Roman" w:hAnsi="Calibri" w:cs="Calibri"/>
          <w:color w:val="000000"/>
        </w:rPr>
        <w:t>Με εκτίμηση</w:t>
      </w:r>
    </w:p>
    <w:p w14:paraId="291245AF" w14:textId="0BC24B89" w:rsidR="005E75C3" w:rsidRDefault="005E75C3" w:rsidP="005E75C3">
      <w:pPr>
        <w:spacing w:after="240"/>
        <w:textAlignment w:val="baseline"/>
        <w:rPr>
          <w:rFonts w:ascii="Calibri" w:eastAsia="Times New Roman" w:hAnsi="Calibri" w:cs="Calibri"/>
          <w:color w:val="000000"/>
        </w:rPr>
      </w:pPr>
      <w:r>
        <w:rPr>
          <w:rFonts w:ascii="Calibri" w:eastAsia="Times New Roman" w:hAnsi="Calibri" w:cs="Calibri"/>
          <w:color w:val="000000"/>
        </w:rPr>
        <w:t>Ναυτικ</w:t>
      </w:r>
      <w:r w:rsidR="00445B1A">
        <w:rPr>
          <w:rFonts w:ascii="Calibri" w:eastAsia="Times New Roman" w:hAnsi="Calibri" w:cs="Calibri"/>
          <w:color w:val="000000"/>
        </w:rPr>
        <w:t>ό</w:t>
      </w:r>
      <w:r>
        <w:rPr>
          <w:rFonts w:ascii="Calibri" w:eastAsia="Times New Roman" w:hAnsi="Calibri" w:cs="Calibri"/>
          <w:color w:val="000000"/>
        </w:rPr>
        <w:t xml:space="preserve"> </w:t>
      </w:r>
      <w:r w:rsidR="00445B1A">
        <w:rPr>
          <w:rFonts w:ascii="Calibri" w:eastAsia="Times New Roman" w:hAnsi="Calibri" w:cs="Calibri"/>
          <w:color w:val="000000"/>
        </w:rPr>
        <w:t>Επιμελητήριο</w:t>
      </w:r>
      <w:r>
        <w:rPr>
          <w:rFonts w:ascii="Calibri" w:eastAsia="Times New Roman" w:hAnsi="Calibri" w:cs="Calibri"/>
          <w:color w:val="000000"/>
        </w:rPr>
        <w:t xml:space="preserve"> </w:t>
      </w:r>
      <w:r w:rsidR="00445B1A">
        <w:rPr>
          <w:rFonts w:ascii="Calibri" w:eastAsia="Times New Roman" w:hAnsi="Calibri" w:cs="Calibri"/>
          <w:color w:val="000000"/>
        </w:rPr>
        <w:t>Ελλάδος</w:t>
      </w:r>
    </w:p>
    <w:p w14:paraId="04B13DA8" w14:textId="77777777" w:rsidR="005E75C3" w:rsidRDefault="005E75C3"/>
    <w:sectPr w:rsidR="005E75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Helvetica Neue">
    <w:altName w:val="Arial"/>
    <w:charset w:val="00"/>
    <w:family w:val="auto"/>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513B4"/>
    <w:multiLevelType w:val="hybridMultilevel"/>
    <w:tmpl w:val="273ED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916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C3"/>
    <w:rsid w:val="00047C9D"/>
    <w:rsid w:val="003B6474"/>
    <w:rsid w:val="003F0BCD"/>
    <w:rsid w:val="00445B1A"/>
    <w:rsid w:val="004A531F"/>
    <w:rsid w:val="005E75C3"/>
    <w:rsid w:val="00625917"/>
    <w:rsid w:val="00667709"/>
    <w:rsid w:val="00775C37"/>
    <w:rsid w:val="007D1993"/>
    <w:rsid w:val="00B410CF"/>
    <w:rsid w:val="00B60749"/>
    <w:rsid w:val="00BA31D4"/>
    <w:rsid w:val="00C03F99"/>
    <w:rsid w:val="00E138F1"/>
    <w:rsid w:val="00E82574"/>
    <w:rsid w:val="00E86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4671"/>
  <w15:chartTrackingRefBased/>
  <w15:docId w15:val="{45B5F7E5-052A-44C7-8029-4A310AB7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5C3"/>
    <w:pPr>
      <w:spacing w:after="0" w:line="240" w:lineRule="auto"/>
    </w:pPr>
    <w:rPr>
      <w:rFonts w:ascii="Aptos" w:hAnsi="Aptos" w:cs="Aptos"/>
      <w:kern w:val="0"/>
      <w:lang w:eastAsia="el-GR"/>
      <w14:ligatures w14:val="none"/>
    </w:rPr>
  </w:style>
  <w:style w:type="paragraph" w:styleId="1">
    <w:name w:val="heading 1"/>
    <w:basedOn w:val="a"/>
    <w:next w:val="a"/>
    <w:link w:val="1Char"/>
    <w:uiPriority w:val="9"/>
    <w:qFormat/>
    <w:rsid w:val="005E75C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5E75C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5E75C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5E75C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Char"/>
    <w:uiPriority w:val="9"/>
    <w:semiHidden/>
    <w:unhideWhenUsed/>
    <w:qFormat/>
    <w:rsid w:val="005E75C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Char"/>
    <w:uiPriority w:val="9"/>
    <w:semiHidden/>
    <w:unhideWhenUsed/>
    <w:qFormat/>
    <w:rsid w:val="005E75C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Char"/>
    <w:uiPriority w:val="9"/>
    <w:semiHidden/>
    <w:unhideWhenUsed/>
    <w:qFormat/>
    <w:rsid w:val="005E75C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Char"/>
    <w:uiPriority w:val="9"/>
    <w:semiHidden/>
    <w:unhideWhenUsed/>
    <w:qFormat/>
    <w:rsid w:val="005E75C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Char"/>
    <w:uiPriority w:val="9"/>
    <w:semiHidden/>
    <w:unhideWhenUsed/>
    <w:qFormat/>
    <w:rsid w:val="005E75C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75C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E75C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E75C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E75C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E75C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E75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E75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E75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E75C3"/>
    <w:rPr>
      <w:rFonts w:eastAsiaTheme="majorEastAsia" w:cstheme="majorBidi"/>
      <w:color w:val="272727" w:themeColor="text1" w:themeTint="D8"/>
    </w:rPr>
  </w:style>
  <w:style w:type="paragraph" w:styleId="a3">
    <w:name w:val="Title"/>
    <w:basedOn w:val="a"/>
    <w:next w:val="a"/>
    <w:link w:val="Char"/>
    <w:uiPriority w:val="10"/>
    <w:qFormat/>
    <w:rsid w:val="005E75C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5E75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75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5E75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75C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har1">
    <w:name w:val="Απόσπασμα Char"/>
    <w:basedOn w:val="a0"/>
    <w:link w:val="a5"/>
    <w:uiPriority w:val="29"/>
    <w:rsid w:val="005E75C3"/>
    <w:rPr>
      <w:i/>
      <w:iCs/>
      <w:color w:val="404040" w:themeColor="text1" w:themeTint="BF"/>
    </w:rPr>
  </w:style>
  <w:style w:type="paragraph" w:styleId="a6">
    <w:name w:val="List Paragraph"/>
    <w:basedOn w:val="a"/>
    <w:uiPriority w:val="34"/>
    <w:qFormat/>
    <w:rsid w:val="005E75C3"/>
    <w:pPr>
      <w:spacing w:after="160" w:line="278" w:lineRule="auto"/>
      <w:ind w:left="720"/>
      <w:contextualSpacing/>
    </w:pPr>
    <w:rPr>
      <w:rFonts w:asciiTheme="minorHAnsi" w:hAnsiTheme="minorHAnsi" w:cstheme="minorBidi"/>
      <w:kern w:val="2"/>
      <w:lang w:eastAsia="en-US"/>
      <w14:ligatures w14:val="standardContextual"/>
    </w:rPr>
  </w:style>
  <w:style w:type="character" w:styleId="a7">
    <w:name w:val="Intense Emphasis"/>
    <w:basedOn w:val="a0"/>
    <w:uiPriority w:val="21"/>
    <w:qFormat/>
    <w:rsid w:val="005E75C3"/>
    <w:rPr>
      <w:i/>
      <w:iCs/>
      <w:color w:val="2F5496" w:themeColor="accent1" w:themeShade="BF"/>
    </w:rPr>
  </w:style>
  <w:style w:type="paragraph" w:styleId="a8">
    <w:name w:val="Intense Quote"/>
    <w:basedOn w:val="a"/>
    <w:next w:val="a"/>
    <w:link w:val="Char2"/>
    <w:uiPriority w:val="30"/>
    <w:qFormat/>
    <w:rsid w:val="005E75C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Char2">
    <w:name w:val="Έντονο απόσπ. Char"/>
    <w:basedOn w:val="a0"/>
    <w:link w:val="a8"/>
    <w:uiPriority w:val="30"/>
    <w:rsid w:val="005E75C3"/>
    <w:rPr>
      <w:i/>
      <w:iCs/>
      <w:color w:val="2F5496" w:themeColor="accent1" w:themeShade="BF"/>
    </w:rPr>
  </w:style>
  <w:style w:type="character" w:styleId="a9">
    <w:name w:val="Intense Reference"/>
    <w:basedOn w:val="a0"/>
    <w:uiPriority w:val="32"/>
    <w:qFormat/>
    <w:rsid w:val="005E75C3"/>
    <w:rPr>
      <w:b/>
      <w:bCs/>
      <w:smallCaps/>
      <w:color w:val="2F5496" w:themeColor="accent1" w:themeShade="BF"/>
      <w:spacing w:val="5"/>
    </w:rPr>
  </w:style>
  <w:style w:type="character" w:styleId="-">
    <w:name w:val="Hyperlink"/>
    <w:basedOn w:val="a0"/>
    <w:uiPriority w:val="99"/>
    <w:semiHidden/>
    <w:unhideWhenUsed/>
    <w:rsid w:val="003F0BCD"/>
    <w:rPr>
      <w:color w:val="467886"/>
      <w:u w:val="single"/>
    </w:rPr>
  </w:style>
  <w:style w:type="paragraph" w:customStyle="1" w:styleId="p1">
    <w:name w:val="p1"/>
    <w:basedOn w:val="a"/>
    <w:rsid w:val="00E8632F"/>
    <w:rPr>
      <w:rFonts w:ascii="Helvetica Neue" w:hAnsi="Helvetica Neue" w:cs="Times New Roman"/>
      <w:sz w:val="20"/>
      <w:szCs w:val="20"/>
    </w:rPr>
  </w:style>
  <w:style w:type="character" w:customStyle="1" w:styleId="s1">
    <w:name w:val="s1"/>
    <w:basedOn w:val="a0"/>
    <w:rsid w:val="00E8257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4643">
      <w:bodyDiv w:val="1"/>
      <w:marLeft w:val="0"/>
      <w:marRight w:val="0"/>
      <w:marTop w:val="0"/>
      <w:marBottom w:val="0"/>
      <w:divBdr>
        <w:top w:val="none" w:sz="0" w:space="0" w:color="auto"/>
        <w:left w:val="none" w:sz="0" w:space="0" w:color="auto"/>
        <w:bottom w:val="none" w:sz="0" w:space="0" w:color="auto"/>
        <w:right w:val="none" w:sz="0" w:space="0" w:color="auto"/>
      </w:divBdr>
    </w:div>
    <w:div w:id="252401528">
      <w:bodyDiv w:val="1"/>
      <w:marLeft w:val="0"/>
      <w:marRight w:val="0"/>
      <w:marTop w:val="0"/>
      <w:marBottom w:val="0"/>
      <w:divBdr>
        <w:top w:val="none" w:sz="0" w:space="0" w:color="auto"/>
        <w:left w:val="none" w:sz="0" w:space="0" w:color="auto"/>
        <w:bottom w:val="none" w:sz="0" w:space="0" w:color="auto"/>
        <w:right w:val="none" w:sz="0" w:space="0" w:color="auto"/>
      </w:divBdr>
    </w:div>
    <w:div w:id="19761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neeyach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aktoplo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1882</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cp:lastModifiedBy>
  <cp:revision>16</cp:revision>
  <dcterms:created xsi:type="dcterms:W3CDTF">2025-07-22T06:08:00Z</dcterms:created>
  <dcterms:modified xsi:type="dcterms:W3CDTF">2025-07-22T06:20:00Z</dcterms:modified>
</cp:coreProperties>
</file>